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0C" w:rsidRPr="002A7A37" w:rsidRDefault="00557D0C" w:rsidP="00557D0C">
      <w:pPr>
        <w:jc w:val="center"/>
        <w:rPr>
          <w:b/>
          <w:sz w:val="28"/>
        </w:rPr>
      </w:pPr>
      <w:r w:rsidRPr="002A7A37">
        <w:rPr>
          <w:b/>
          <w:sz w:val="28"/>
        </w:rPr>
        <w:t xml:space="preserve">Scenariusz zajęcia na dzień  </w:t>
      </w:r>
      <w:r>
        <w:rPr>
          <w:b/>
          <w:sz w:val="28"/>
        </w:rPr>
        <w:t>0</w:t>
      </w:r>
      <w:r w:rsidR="0033416A">
        <w:rPr>
          <w:b/>
          <w:sz w:val="28"/>
        </w:rPr>
        <w:t>1</w:t>
      </w:r>
      <w:r w:rsidRPr="002A7A37">
        <w:rPr>
          <w:b/>
          <w:sz w:val="28"/>
        </w:rPr>
        <w:t>.0</w:t>
      </w:r>
      <w:r w:rsidR="0033416A">
        <w:rPr>
          <w:b/>
          <w:sz w:val="28"/>
        </w:rPr>
        <w:t>4</w:t>
      </w:r>
      <w:r w:rsidRPr="002A7A37">
        <w:rPr>
          <w:b/>
          <w:sz w:val="28"/>
        </w:rPr>
        <w:t>.2020r.</w:t>
      </w:r>
      <w:r>
        <w:rPr>
          <w:b/>
          <w:sz w:val="28"/>
        </w:rPr>
        <w:t xml:space="preserve"> </w:t>
      </w:r>
      <w:r w:rsidRPr="002A7A37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="0033416A">
        <w:rPr>
          <w:b/>
          <w:sz w:val="28"/>
        </w:rPr>
        <w:t>środa</w:t>
      </w:r>
      <w:r w:rsidRPr="002A7A37">
        <w:rPr>
          <w:b/>
          <w:sz w:val="28"/>
        </w:rPr>
        <w:t xml:space="preserve">  </w:t>
      </w:r>
      <w:proofErr w:type="spellStart"/>
      <w:r w:rsidRPr="002A7A37">
        <w:rPr>
          <w:b/>
          <w:sz w:val="28"/>
        </w:rPr>
        <w:t>gr.III</w:t>
      </w:r>
      <w:proofErr w:type="spellEnd"/>
    </w:p>
    <w:p w:rsidR="00557D0C" w:rsidRDefault="00557D0C" w:rsidP="00557D0C"/>
    <w:p w:rsidR="00C93CDE" w:rsidRDefault="00C93CDE" w:rsidP="00764F91">
      <w:pPr>
        <w:jc w:val="both"/>
        <w:rPr>
          <w:b/>
          <w:sz w:val="28"/>
        </w:rPr>
      </w:pPr>
      <w:r>
        <w:rPr>
          <w:b/>
          <w:sz w:val="28"/>
        </w:rPr>
        <w:t xml:space="preserve">Dzisiaj niezwykły dzień </w:t>
      </w:r>
      <w:r w:rsidR="00742AFC">
        <w:rPr>
          <w:b/>
          <w:sz w:val="28"/>
        </w:rPr>
        <w:t xml:space="preserve">- </w:t>
      </w:r>
      <w:r>
        <w:rPr>
          <w:b/>
          <w:sz w:val="28"/>
        </w:rPr>
        <w:t xml:space="preserve">Prima aprilis. </w:t>
      </w:r>
      <w:r w:rsidR="00742AFC">
        <w:rPr>
          <w:b/>
          <w:sz w:val="28"/>
        </w:rPr>
        <w:t xml:space="preserve">  </w:t>
      </w:r>
      <w:r>
        <w:rPr>
          <w:b/>
          <w:sz w:val="28"/>
        </w:rPr>
        <w:t>Co to takiego?</w:t>
      </w:r>
    </w:p>
    <w:p w:rsidR="00C93CDE" w:rsidRDefault="00C93CDE" w:rsidP="00764F91">
      <w:pPr>
        <w:jc w:val="both"/>
        <w:rPr>
          <w:sz w:val="28"/>
        </w:rPr>
      </w:pPr>
      <w:r w:rsidRPr="00C93CDE">
        <w:rPr>
          <w:sz w:val="28"/>
        </w:rPr>
        <w:t xml:space="preserve">Prima aprilis </w:t>
      </w:r>
      <w:r>
        <w:rPr>
          <w:sz w:val="28"/>
        </w:rPr>
        <w:t>(</w:t>
      </w:r>
      <w:r w:rsidRPr="00C93CDE">
        <w:rPr>
          <w:sz w:val="28"/>
        </w:rPr>
        <w:t xml:space="preserve">Aprilis oznacza dosłownie pierwszy dzień kwietnia), dzień żartów – obyczaj obchodzony pierwszego dnia kwietnia w wielu krajach świata. Polega on na robieniu żartów, celowym wprowadzaniu w błąd, nabierania kogoś, konkurowaniu w próbach sprawienia, by inni uwierzyli w coś nieprawdziwego. </w:t>
      </w:r>
    </w:p>
    <w:p w:rsidR="00C93CDE" w:rsidRPr="00C93CDE" w:rsidRDefault="00C93CDE" w:rsidP="00557D0C">
      <w:pPr>
        <w:rPr>
          <w:sz w:val="28"/>
        </w:rPr>
      </w:pPr>
    </w:p>
    <w:p w:rsidR="00C93CDE" w:rsidRDefault="00742AFC" w:rsidP="00742AFC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84455</wp:posOffset>
            </wp:positionV>
            <wp:extent cx="2924175" cy="1076325"/>
            <wp:effectExtent l="19050" t="0" r="9525" b="0"/>
            <wp:wrapThrough wrapText="bothSides">
              <wp:wrapPolygon edited="0">
                <wp:start x="-141" y="0"/>
                <wp:lineTo x="-141" y="21409"/>
                <wp:lineTo x="21670" y="21409"/>
                <wp:lineTo x="21670" y="0"/>
                <wp:lineTo x="-141" y="0"/>
              </wp:wrapPolygon>
            </wp:wrapThrough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CDE">
        <w:rPr>
          <w:b/>
          <w:sz w:val="28"/>
        </w:rPr>
        <w:t>1 kwietnia Prima aprilis</w:t>
      </w:r>
    </w:p>
    <w:p w:rsidR="00C93CDE" w:rsidRDefault="00C93CDE" w:rsidP="00742AFC">
      <w:pPr>
        <w:rPr>
          <w:b/>
          <w:sz w:val="28"/>
        </w:rPr>
      </w:pPr>
      <w:r>
        <w:rPr>
          <w:b/>
          <w:sz w:val="28"/>
        </w:rPr>
        <w:t>Dziś nie wierz w nic,</w:t>
      </w:r>
    </w:p>
    <w:p w:rsidR="00C93CDE" w:rsidRDefault="00C93CDE" w:rsidP="00742AFC">
      <w:pPr>
        <w:rPr>
          <w:b/>
          <w:sz w:val="28"/>
        </w:rPr>
      </w:pPr>
      <w:r>
        <w:rPr>
          <w:b/>
          <w:sz w:val="28"/>
        </w:rPr>
        <w:t>bo się pomylisz!</w:t>
      </w:r>
    </w:p>
    <w:p w:rsidR="00C93CDE" w:rsidRDefault="00C93CDE" w:rsidP="00742AFC">
      <w:pPr>
        <w:rPr>
          <w:b/>
          <w:sz w:val="28"/>
        </w:rPr>
      </w:pPr>
      <w:r>
        <w:rPr>
          <w:b/>
          <w:sz w:val="28"/>
        </w:rPr>
        <w:t>Czyniąc psikusy z radości,</w:t>
      </w:r>
    </w:p>
    <w:p w:rsidR="00C93CDE" w:rsidRDefault="00C93CDE" w:rsidP="00742AFC">
      <w:pPr>
        <w:rPr>
          <w:b/>
          <w:sz w:val="28"/>
        </w:rPr>
      </w:pPr>
      <w:r>
        <w:rPr>
          <w:b/>
          <w:sz w:val="28"/>
        </w:rPr>
        <w:t xml:space="preserve">nie zrób nikomu </w:t>
      </w:r>
      <w:r w:rsidR="00742AFC">
        <w:rPr>
          <w:b/>
          <w:sz w:val="28"/>
        </w:rPr>
        <w:t>przykrości</w:t>
      </w:r>
      <w:r>
        <w:rPr>
          <w:b/>
          <w:sz w:val="28"/>
        </w:rPr>
        <w:t>!</w:t>
      </w:r>
      <w:r>
        <w:rPr>
          <w:b/>
          <w:sz w:val="28"/>
        </w:rPr>
        <w:tab/>
      </w:r>
    </w:p>
    <w:p w:rsidR="00C93CDE" w:rsidRDefault="00C93CDE" w:rsidP="00742AFC">
      <w:pPr>
        <w:ind w:firstLine="708"/>
        <w:rPr>
          <w:b/>
          <w:sz w:val="28"/>
        </w:rPr>
      </w:pPr>
      <w:r>
        <w:rPr>
          <w:b/>
          <w:sz w:val="28"/>
        </w:rPr>
        <w:t>Lubię żarty dobre psoty,</w:t>
      </w:r>
    </w:p>
    <w:p w:rsidR="00C93CDE" w:rsidRDefault="00C93CDE" w:rsidP="00742AFC">
      <w:pPr>
        <w:ind w:firstLine="708"/>
        <w:rPr>
          <w:b/>
          <w:sz w:val="28"/>
        </w:rPr>
      </w:pPr>
      <w:r>
        <w:rPr>
          <w:b/>
          <w:sz w:val="28"/>
        </w:rPr>
        <w:t>dziś mam wiele do roboty,</w:t>
      </w:r>
    </w:p>
    <w:p w:rsidR="00C93CDE" w:rsidRDefault="00C93CDE" w:rsidP="00742AFC">
      <w:pPr>
        <w:ind w:firstLine="708"/>
        <w:rPr>
          <w:b/>
          <w:sz w:val="28"/>
        </w:rPr>
      </w:pPr>
      <w:r>
        <w:rPr>
          <w:b/>
          <w:sz w:val="28"/>
        </w:rPr>
        <w:t>wytrę dziury, schowam czapki</w:t>
      </w:r>
    </w:p>
    <w:p w:rsidR="00C93CDE" w:rsidRDefault="00C93CDE" w:rsidP="00742AFC">
      <w:pPr>
        <w:ind w:firstLine="708"/>
        <w:rPr>
          <w:b/>
          <w:sz w:val="28"/>
        </w:rPr>
      </w:pPr>
      <w:r>
        <w:rPr>
          <w:b/>
          <w:sz w:val="28"/>
        </w:rPr>
        <w:t>i pozjadam Ci kanapki,</w:t>
      </w:r>
    </w:p>
    <w:p w:rsidR="000E47BD" w:rsidRDefault="00C93CDE" w:rsidP="00742AFC">
      <w:pPr>
        <w:ind w:firstLine="708"/>
        <w:rPr>
          <w:b/>
          <w:sz w:val="28"/>
        </w:rPr>
      </w:pPr>
      <w:r>
        <w:rPr>
          <w:b/>
          <w:sz w:val="28"/>
        </w:rPr>
        <w:t>a ciasto</w:t>
      </w:r>
      <w:r w:rsidR="000E47BD">
        <w:rPr>
          <w:b/>
          <w:sz w:val="28"/>
        </w:rPr>
        <w:t xml:space="preserve"> wymieszam z </w:t>
      </w:r>
      <w:proofErr w:type="spellStart"/>
      <w:r w:rsidR="000E47BD">
        <w:rPr>
          <w:b/>
          <w:sz w:val="28"/>
        </w:rPr>
        <w:t>chili</w:t>
      </w:r>
      <w:proofErr w:type="spellEnd"/>
      <w:r w:rsidR="000E47BD">
        <w:rPr>
          <w:b/>
          <w:sz w:val="28"/>
        </w:rPr>
        <w:t>.</w:t>
      </w:r>
    </w:p>
    <w:p w:rsidR="000E47BD" w:rsidRDefault="000E47BD" w:rsidP="00742AFC">
      <w:pPr>
        <w:ind w:firstLine="708"/>
        <w:rPr>
          <w:b/>
          <w:sz w:val="28"/>
        </w:rPr>
      </w:pPr>
      <w:r>
        <w:rPr>
          <w:b/>
          <w:sz w:val="28"/>
        </w:rPr>
        <w:t>A czy wiesz dlaczego?</w:t>
      </w:r>
    </w:p>
    <w:p w:rsidR="00C93CDE" w:rsidRDefault="000E47BD" w:rsidP="00742AFC">
      <w:pPr>
        <w:ind w:firstLine="708"/>
        <w:rPr>
          <w:b/>
          <w:sz w:val="28"/>
        </w:rPr>
      </w:pPr>
      <w:r>
        <w:rPr>
          <w:b/>
          <w:sz w:val="28"/>
        </w:rPr>
        <w:t>Bo dziś jest Prima Aprilis!</w:t>
      </w:r>
      <w:r w:rsidR="00C93CDE">
        <w:rPr>
          <w:b/>
          <w:sz w:val="28"/>
        </w:rPr>
        <w:tab/>
      </w:r>
      <w:r w:rsidR="00C93CDE">
        <w:rPr>
          <w:b/>
          <w:sz w:val="28"/>
        </w:rPr>
        <w:tab/>
      </w:r>
    </w:p>
    <w:p w:rsidR="00C93CDE" w:rsidRDefault="00C93CDE" w:rsidP="00557D0C">
      <w:pPr>
        <w:rPr>
          <w:b/>
          <w:sz w:val="28"/>
        </w:rPr>
      </w:pPr>
    </w:p>
    <w:p w:rsidR="00C93CDE" w:rsidRPr="00C655F1" w:rsidRDefault="00742AFC" w:rsidP="00764F91">
      <w:pPr>
        <w:jc w:val="both"/>
        <w:rPr>
          <w:sz w:val="28"/>
          <w:u w:val="single"/>
        </w:rPr>
      </w:pPr>
      <w:r w:rsidRPr="00C655F1">
        <w:rPr>
          <w:sz w:val="28"/>
          <w:u w:val="single"/>
        </w:rPr>
        <w:t>Kochani!</w:t>
      </w:r>
    </w:p>
    <w:p w:rsidR="00742AFC" w:rsidRPr="00C655F1" w:rsidRDefault="00742AFC" w:rsidP="00764F91">
      <w:pPr>
        <w:jc w:val="both"/>
        <w:rPr>
          <w:sz w:val="28"/>
        </w:rPr>
      </w:pPr>
      <w:r w:rsidRPr="00C655F1">
        <w:rPr>
          <w:sz w:val="28"/>
        </w:rPr>
        <w:t>Żartujcie i bawcie się wesoło, oszukujcie ile się da (tylko dzisiaj wolno)</w:t>
      </w:r>
      <w:r w:rsidR="00C655F1" w:rsidRPr="00C655F1">
        <w:rPr>
          <w:sz w:val="28"/>
        </w:rPr>
        <w:t>.</w:t>
      </w:r>
    </w:p>
    <w:p w:rsidR="00C655F1" w:rsidRPr="00C655F1" w:rsidRDefault="00C655F1" w:rsidP="00764F91">
      <w:pPr>
        <w:jc w:val="both"/>
        <w:rPr>
          <w:sz w:val="28"/>
        </w:rPr>
      </w:pPr>
      <w:r w:rsidRPr="00C655F1">
        <w:rPr>
          <w:sz w:val="28"/>
        </w:rPr>
        <w:t>Pamiętajcie jednak, żeby nie zrobić nikomu przykrości.</w:t>
      </w:r>
    </w:p>
    <w:p w:rsidR="00C93CDE" w:rsidRDefault="00C655F1" w:rsidP="00764F91">
      <w:pPr>
        <w:jc w:val="both"/>
        <w:rPr>
          <w:sz w:val="28"/>
        </w:rPr>
      </w:pPr>
      <w:r>
        <w:rPr>
          <w:sz w:val="28"/>
        </w:rPr>
        <w:t>(W załączniku nr 1 zamieściłam kilka pomysłów na żarty, które rodzice mogą zrobić swoim pociechom).</w:t>
      </w:r>
    </w:p>
    <w:p w:rsidR="00C655F1" w:rsidRPr="00C655F1" w:rsidRDefault="00C655F1" w:rsidP="00557D0C">
      <w:pPr>
        <w:rPr>
          <w:sz w:val="28"/>
        </w:rPr>
      </w:pPr>
    </w:p>
    <w:p w:rsidR="0033416A" w:rsidRDefault="00C655F1" w:rsidP="00557D0C">
      <w:pPr>
        <w:rPr>
          <w:sz w:val="28"/>
          <w:szCs w:val="28"/>
        </w:rPr>
      </w:pPr>
      <w:r>
        <w:rPr>
          <w:b/>
          <w:sz w:val="28"/>
        </w:rPr>
        <w:t xml:space="preserve">Temat: </w:t>
      </w:r>
      <w:r w:rsidR="00557D0C" w:rsidRPr="00CA64C8">
        <w:rPr>
          <w:b/>
          <w:sz w:val="28"/>
        </w:rPr>
        <w:t>Wi</w:t>
      </w:r>
      <w:r w:rsidR="0033416A">
        <w:rPr>
          <w:b/>
          <w:sz w:val="28"/>
        </w:rPr>
        <w:t>ejska muzyka</w:t>
      </w:r>
      <w:r w:rsidR="00557D0C">
        <w:rPr>
          <w:b/>
          <w:sz w:val="28"/>
        </w:rPr>
        <w:t xml:space="preserve"> </w:t>
      </w:r>
      <w:r w:rsidR="0033416A">
        <w:t>−</w:t>
      </w:r>
      <w:r>
        <w:t xml:space="preserve"> </w:t>
      </w:r>
      <w:r w:rsidR="0033416A">
        <w:t xml:space="preserve"> </w:t>
      </w:r>
      <w:r w:rsidR="0033416A" w:rsidRPr="0033416A">
        <w:rPr>
          <w:sz w:val="28"/>
          <w:szCs w:val="28"/>
        </w:rPr>
        <w:t>rozwijanie umiejętności wokalnych</w:t>
      </w:r>
      <w:r w:rsidR="0033416A">
        <w:rPr>
          <w:sz w:val="28"/>
          <w:szCs w:val="28"/>
        </w:rPr>
        <w:t xml:space="preserve">, </w:t>
      </w:r>
    </w:p>
    <w:p w:rsidR="0033416A" w:rsidRDefault="0033416A" w:rsidP="0033416A">
      <w:pPr>
        <w:ind w:left="1416" w:firstLine="708"/>
        <w:rPr>
          <w:sz w:val="28"/>
        </w:rPr>
      </w:pPr>
      <w:r>
        <w:rPr>
          <w:sz w:val="28"/>
          <w:szCs w:val="28"/>
        </w:rPr>
        <w:t xml:space="preserve">  </w:t>
      </w:r>
      <w:r w:rsidR="00C655F1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ro</w:t>
      </w:r>
      <w:r w:rsidR="00557D0C" w:rsidRPr="0033416A">
        <w:rPr>
          <w:sz w:val="28"/>
          <w:szCs w:val="28"/>
        </w:rPr>
        <w:t>zwijanie</w:t>
      </w:r>
      <w:r w:rsidR="00557D0C" w:rsidRPr="005B0775">
        <w:rPr>
          <w:sz w:val="28"/>
        </w:rPr>
        <w:t xml:space="preserve"> </w:t>
      </w:r>
      <w:r w:rsidR="00557D0C" w:rsidRPr="005B0775">
        <w:rPr>
          <w:sz w:val="28"/>
          <w:szCs w:val="28"/>
        </w:rPr>
        <w:t>mowy i myślenia</w:t>
      </w:r>
      <w:r>
        <w:rPr>
          <w:sz w:val="28"/>
        </w:rPr>
        <w:t>,</w:t>
      </w:r>
    </w:p>
    <w:p w:rsidR="004D137F" w:rsidRDefault="004D137F" w:rsidP="0033416A">
      <w:pPr>
        <w:ind w:left="1416" w:firstLine="708"/>
        <w:rPr>
          <w:sz w:val="28"/>
        </w:rPr>
      </w:pPr>
      <w:r>
        <w:rPr>
          <w:sz w:val="28"/>
        </w:rPr>
        <w:tab/>
        <w:t xml:space="preserve">      ćwiczenie pamięci,</w:t>
      </w:r>
    </w:p>
    <w:p w:rsidR="00557D0C" w:rsidRDefault="0033416A" w:rsidP="0033416A">
      <w:pPr>
        <w:ind w:left="1416" w:firstLine="708"/>
        <w:rPr>
          <w:sz w:val="28"/>
        </w:rPr>
      </w:pPr>
      <w:r>
        <w:rPr>
          <w:sz w:val="28"/>
        </w:rPr>
        <w:t xml:space="preserve"> </w:t>
      </w:r>
      <w:r w:rsidR="00C655F1">
        <w:rPr>
          <w:sz w:val="28"/>
        </w:rPr>
        <w:tab/>
      </w:r>
      <w:r>
        <w:rPr>
          <w:sz w:val="28"/>
        </w:rPr>
        <w:t xml:space="preserve"> </w:t>
      </w:r>
      <w:r w:rsidR="00C655F1">
        <w:rPr>
          <w:sz w:val="28"/>
        </w:rPr>
        <w:t xml:space="preserve">     </w:t>
      </w:r>
      <w:r w:rsidR="00557D0C" w:rsidRPr="005B0775">
        <w:rPr>
          <w:sz w:val="28"/>
        </w:rPr>
        <w:t>rozwijanie sprawności fizycznej.</w:t>
      </w:r>
      <w:r w:rsidR="00557D0C" w:rsidRPr="005B0775">
        <w:rPr>
          <w:sz w:val="32"/>
        </w:rPr>
        <w:t xml:space="preserve"> </w:t>
      </w:r>
    </w:p>
    <w:p w:rsidR="00A10490" w:rsidRDefault="00A10490"/>
    <w:p w:rsidR="00B91B76" w:rsidRDefault="009D6593" w:rsidP="0033416A">
      <w:pPr>
        <w:pStyle w:val="Akapitzlist"/>
        <w:numPr>
          <w:ilvl w:val="0"/>
          <w:numId w:val="2"/>
        </w:numPr>
        <w:ind w:left="284" w:hanging="284"/>
        <w:rPr>
          <w:sz w:val="28"/>
        </w:rPr>
      </w:pPr>
      <w:r w:rsidRPr="009D6593">
        <w:rPr>
          <w:sz w:val="28"/>
        </w:rPr>
        <w:t>Rozwiązywanie zagadek</w:t>
      </w:r>
    </w:p>
    <w:p w:rsidR="009D6593" w:rsidRPr="009D6593" w:rsidRDefault="009D6593" w:rsidP="009D6593">
      <w:pPr>
        <w:ind w:firstLine="284"/>
        <w:rPr>
          <w:sz w:val="28"/>
        </w:rPr>
      </w:pPr>
      <w:r w:rsidRPr="009D6593">
        <w:rPr>
          <w:sz w:val="28"/>
        </w:rPr>
        <w:t>Pasie się na łące i długo przeżuwa,</w:t>
      </w:r>
    </w:p>
    <w:p w:rsidR="009D6593" w:rsidRPr="009D6593" w:rsidRDefault="009D6593" w:rsidP="009D6593">
      <w:pPr>
        <w:spacing w:after="240"/>
        <w:ind w:firstLine="284"/>
        <w:rPr>
          <w:sz w:val="28"/>
        </w:rPr>
      </w:pPr>
      <w:r w:rsidRPr="009D6593">
        <w:rPr>
          <w:sz w:val="28"/>
        </w:rPr>
        <w:t xml:space="preserve">mówi: mu, mu, mu i ... się nazywa. </w:t>
      </w:r>
      <w:r>
        <w:rPr>
          <w:sz w:val="28"/>
        </w:rPr>
        <w:tab/>
      </w:r>
      <w:r w:rsidRPr="009D6593">
        <w:rPr>
          <w:sz w:val="28"/>
        </w:rPr>
        <w:t>(krowa)</w:t>
      </w:r>
    </w:p>
    <w:p w:rsidR="009D6593" w:rsidRPr="009D6593" w:rsidRDefault="009D6593" w:rsidP="009D6593">
      <w:pPr>
        <w:ind w:firstLine="284"/>
        <w:rPr>
          <w:sz w:val="28"/>
        </w:rPr>
      </w:pPr>
      <w:r w:rsidRPr="009D6593">
        <w:rPr>
          <w:sz w:val="28"/>
        </w:rPr>
        <w:t>Mruczy, miauczy, prycha,</w:t>
      </w:r>
    </w:p>
    <w:p w:rsidR="009D6593" w:rsidRPr="009D6593" w:rsidRDefault="009D6593" w:rsidP="009D6593">
      <w:pPr>
        <w:ind w:firstLine="284"/>
        <w:rPr>
          <w:sz w:val="28"/>
        </w:rPr>
      </w:pPr>
      <w:r w:rsidRPr="009D6593">
        <w:rPr>
          <w:sz w:val="28"/>
        </w:rPr>
        <w:t>czasem pije mleko,</w:t>
      </w:r>
    </w:p>
    <w:p w:rsidR="009D6593" w:rsidRPr="009D6593" w:rsidRDefault="009D6593" w:rsidP="009D6593">
      <w:pPr>
        <w:spacing w:after="240"/>
        <w:ind w:firstLine="284"/>
        <w:rPr>
          <w:sz w:val="28"/>
        </w:rPr>
      </w:pPr>
      <w:r w:rsidRPr="009D6593">
        <w:rPr>
          <w:sz w:val="28"/>
        </w:rPr>
        <w:t xml:space="preserve">czasem myszy szuka.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D6593">
        <w:rPr>
          <w:sz w:val="28"/>
        </w:rPr>
        <w:t>(kot)</w:t>
      </w:r>
    </w:p>
    <w:p w:rsidR="009D6593" w:rsidRPr="009D6593" w:rsidRDefault="009D6593" w:rsidP="009D6593">
      <w:pPr>
        <w:ind w:firstLine="284"/>
        <w:rPr>
          <w:sz w:val="28"/>
        </w:rPr>
      </w:pPr>
      <w:r w:rsidRPr="009D6593">
        <w:rPr>
          <w:sz w:val="28"/>
        </w:rPr>
        <w:t>Chodzi po podwórku</w:t>
      </w:r>
    </w:p>
    <w:p w:rsidR="009D6593" w:rsidRPr="009D6593" w:rsidRDefault="009D6593" w:rsidP="009D6593">
      <w:pPr>
        <w:ind w:firstLine="284"/>
        <w:rPr>
          <w:sz w:val="28"/>
        </w:rPr>
      </w:pPr>
      <w:r w:rsidRPr="009D6593">
        <w:rPr>
          <w:sz w:val="28"/>
        </w:rPr>
        <w:t>i grzebie łapkami.</w:t>
      </w:r>
    </w:p>
    <w:p w:rsidR="009D6593" w:rsidRPr="009D6593" w:rsidRDefault="009D6593" w:rsidP="009D6593">
      <w:pPr>
        <w:ind w:firstLine="284"/>
        <w:rPr>
          <w:sz w:val="28"/>
        </w:rPr>
      </w:pPr>
      <w:r w:rsidRPr="009D6593">
        <w:rPr>
          <w:sz w:val="28"/>
        </w:rPr>
        <w:t>Kiedy zniesie jajko</w:t>
      </w:r>
    </w:p>
    <w:p w:rsidR="009D6593" w:rsidRPr="009D6593" w:rsidRDefault="009D6593" w:rsidP="009D6593">
      <w:pPr>
        <w:spacing w:after="240"/>
        <w:ind w:firstLine="284"/>
        <w:rPr>
          <w:sz w:val="28"/>
        </w:rPr>
      </w:pPr>
      <w:r w:rsidRPr="009D6593">
        <w:rPr>
          <w:sz w:val="28"/>
        </w:rPr>
        <w:t>– ko, ko, ko się chwali.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D6593">
        <w:rPr>
          <w:sz w:val="28"/>
        </w:rPr>
        <w:t xml:space="preserve"> (kura)</w:t>
      </w:r>
    </w:p>
    <w:p w:rsidR="009D6593" w:rsidRPr="009D6593" w:rsidRDefault="009D6593" w:rsidP="009D6593">
      <w:pPr>
        <w:ind w:firstLine="284"/>
        <w:rPr>
          <w:sz w:val="28"/>
        </w:rPr>
      </w:pPr>
      <w:r w:rsidRPr="009D6593">
        <w:rPr>
          <w:sz w:val="28"/>
        </w:rPr>
        <w:lastRenderedPageBreak/>
        <w:t>Małe, żółte kuleczki –</w:t>
      </w:r>
    </w:p>
    <w:p w:rsidR="009D6593" w:rsidRPr="009D6593" w:rsidRDefault="009D6593" w:rsidP="009D6593">
      <w:pPr>
        <w:spacing w:after="240"/>
        <w:ind w:firstLine="284"/>
        <w:rPr>
          <w:sz w:val="28"/>
        </w:rPr>
      </w:pPr>
      <w:r w:rsidRPr="009D6593">
        <w:rPr>
          <w:sz w:val="28"/>
        </w:rPr>
        <w:t xml:space="preserve">dzieci </w:t>
      </w:r>
      <w:proofErr w:type="spellStart"/>
      <w:r w:rsidRPr="009D6593">
        <w:rPr>
          <w:sz w:val="28"/>
        </w:rPr>
        <w:t>kokoszeczki</w:t>
      </w:r>
      <w:proofErr w:type="spellEnd"/>
      <w:r w:rsidRPr="009D6593">
        <w:rPr>
          <w:sz w:val="28"/>
        </w:rPr>
        <w:t xml:space="preserve">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D6593">
        <w:rPr>
          <w:sz w:val="28"/>
        </w:rPr>
        <w:t>(kurczątka)</w:t>
      </w:r>
    </w:p>
    <w:p w:rsidR="009D6593" w:rsidRPr="009D6593" w:rsidRDefault="009D6593" w:rsidP="009D6593">
      <w:pPr>
        <w:ind w:firstLine="284"/>
        <w:rPr>
          <w:sz w:val="28"/>
        </w:rPr>
      </w:pPr>
      <w:r w:rsidRPr="009D6593">
        <w:rPr>
          <w:sz w:val="28"/>
        </w:rPr>
        <w:t>Chodzi po podwórku,</w:t>
      </w:r>
    </w:p>
    <w:p w:rsidR="009D6593" w:rsidRPr="009D6593" w:rsidRDefault="009D6593" w:rsidP="009D6593">
      <w:pPr>
        <w:ind w:firstLine="284"/>
        <w:rPr>
          <w:sz w:val="28"/>
        </w:rPr>
      </w:pPr>
      <w:r w:rsidRPr="009D6593">
        <w:rPr>
          <w:sz w:val="28"/>
        </w:rPr>
        <w:t>kukuryku – woła.</w:t>
      </w:r>
    </w:p>
    <w:p w:rsidR="009D6593" w:rsidRPr="009D6593" w:rsidRDefault="009D6593" w:rsidP="009D6593">
      <w:pPr>
        <w:ind w:firstLine="284"/>
        <w:rPr>
          <w:sz w:val="28"/>
        </w:rPr>
      </w:pPr>
      <w:r w:rsidRPr="009D6593">
        <w:rPr>
          <w:sz w:val="28"/>
        </w:rPr>
        <w:t>Ma wspaniały ogon</w:t>
      </w:r>
    </w:p>
    <w:p w:rsidR="009D6593" w:rsidRDefault="009D6593" w:rsidP="009D6593">
      <w:pPr>
        <w:spacing w:after="240"/>
        <w:ind w:firstLine="284"/>
        <w:rPr>
          <w:sz w:val="28"/>
        </w:rPr>
      </w:pPr>
      <w:r w:rsidRPr="009D6593">
        <w:rPr>
          <w:sz w:val="28"/>
        </w:rPr>
        <w:t xml:space="preserve">– to jego ozdoba.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D6593">
        <w:rPr>
          <w:sz w:val="28"/>
        </w:rPr>
        <w:t>(kogut)</w:t>
      </w:r>
    </w:p>
    <w:p w:rsidR="009D6593" w:rsidRDefault="009D6593" w:rsidP="00764F91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</w:rPr>
      </w:pPr>
      <w:r w:rsidRPr="009D6593">
        <w:rPr>
          <w:sz w:val="28"/>
        </w:rPr>
        <w:t>Dowolny taniec przy piosence</w:t>
      </w:r>
      <w:r>
        <w:rPr>
          <w:sz w:val="28"/>
        </w:rPr>
        <w:t xml:space="preserve"> „Gdacze kura: ko, ko, ko”, osłuchanie </w:t>
      </w:r>
      <w:r w:rsidR="00764F91">
        <w:rPr>
          <w:sz w:val="28"/>
        </w:rPr>
        <w:t xml:space="preserve">            </w:t>
      </w:r>
      <w:r>
        <w:rPr>
          <w:sz w:val="28"/>
        </w:rPr>
        <w:t>z melodią.</w:t>
      </w:r>
    </w:p>
    <w:p w:rsidR="009D6593" w:rsidRDefault="009D6593" w:rsidP="00764F91">
      <w:pPr>
        <w:spacing w:after="240"/>
        <w:ind w:firstLine="426"/>
        <w:jc w:val="both"/>
      </w:pPr>
      <w:hyperlink r:id="rId6" w:history="1">
        <w:r w:rsidRPr="00EC71C5">
          <w:rPr>
            <w:rStyle w:val="Hipercze"/>
          </w:rPr>
          <w:t>https://www.youtube.com/watch?v=QPqALIknKwY</w:t>
        </w:r>
      </w:hyperlink>
    </w:p>
    <w:p w:rsidR="009D6593" w:rsidRDefault="00916050" w:rsidP="0018142A">
      <w:pPr>
        <w:pStyle w:val="Akapitzlist"/>
        <w:numPr>
          <w:ilvl w:val="0"/>
          <w:numId w:val="2"/>
        </w:numPr>
        <w:spacing w:after="240"/>
        <w:ind w:left="426" w:hanging="426"/>
        <w:rPr>
          <w:sz w:val="28"/>
        </w:rPr>
      </w:pPr>
      <w:r w:rsidRPr="00916050">
        <w:rPr>
          <w:sz w:val="28"/>
        </w:rPr>
        <w:t xml:space="preserve">Słuchanie </w:t>
      </w:r>
      <w:r>
        <w:rPr>
          <w:sz w:val="28"/>
        </w:rPr>
        <w:t xml:space="preserve">uważne </w:t>
      </w:r>
      <w:r w:rsidRPr="00916050">
        <w:rPr>
          <w:sz w:val="28"/>
        </w:rPr>
        <w:t>piosenki</w:t>
      </w:r>
      <w:r>
        <w:rPr>
          <w:sz w:val="28"/>
        </w:rPr>
        <w:t>, w celu poznania treści słów.</w:t>
      </w:r>
    </w:p>
    <w:p w:rsidR="00916050" w:rsidRPr="00916050" w:rsidRDefault="00916050" w:rsidP="00916050">
      <w:pPr>
        <w:pStyle w:val="Akapitzlist"/>
        <w:numPr>
          <w:ilvl w:val="0"/>
          <w:numId w:val="2"/>
        </w:numPr>
        <w:ind w:left="426" w:hanging="426"/>
        <w:rPr>
          <w:sz w:val="28"/>
        </w:rPr>
      </w:pPr>
      <w:r w:rsidRPr="00916050">
        <w:rPr>
          <w:sz w:val="28"/>
        </w:rPr>
        <w:t>Rozmowa na temat piosenki.</w:t>
      </w:r>
    </w:p>
    <w:p w:rsidR="00916050" w:rsidRDefault="00916050" w:rsidP="00916050">
      <w:pPr>
        <w:pStyle w:val="Akapitzlist"/>
        <w:numPr>
          <w:ilvl w:val="0"/>
          <w:numId w:val="3"/>
        </w:numPr>
        <w:rPr>
          <w:sz w:val="28"/>
        </w:rPr>
      </w:pPr>
      <w:r w:rsidRPr="00916050">
        <w:rPr>
          <w:sz w:val="28"/>
        </w:rPr>
        <w:t>Jakie zwierzątk</w:t>
      </w:r>
      <w:r>
        <w:rPr>
          <w:sz w:val="28"/>
        </w:rPr>
        <w:t>o</w:t>
      </w:r>
      <w:r w:rsidRPr="00916050">
        <w:rPr>
          <w:sz w:val="28"/>
        </w:rPr>
        <w:t xml:space="preserve"> </w:t>
      </w:r>
      <w:r>
        <w:rPr>
          <w:sz w:val="28"/>
        </w:rPr>
        <w:t>ciągle gdacze na podwórku?</w:t>
      </w:r>
    </w:p>
    <w:p w:rsidR="00916050" w:rsidRDefault="00916050" w:rsidP="00916050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8"/>
        </w:rPr>
        <w:t>Co robi kura gdacząc?</w:t>
      </w:r>
    </w:p>
    <w:p w:rsidR="00916050" w:rsidRDefault="00916050" w:rsidP="00916050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8"/>
        </w:rPr>
        <w:t>Czy innym zwierzętom podoba się to co robi kura?</w:t>
      </w:r>
    </w:p>
    <w:p w:rsidR="000308FC" w:rsidRDefault="000308FC" w:rsidP="00916050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8"/>
        </w:rPr>
        <w:t>Kto przyjechał uciszyć kurę?</w:t>
      </w:r>
    </w:p>
    <w:p w:rsidR="000308FC" w:rsidRDefault="000308FC" w:rsidP="00916050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8"/>
        </w:rPr>
        <w:t>Gdzie teraz gdacze kura?</w:t>
      </w:r>
    </w:p>
    <w:p w:rsidR="000308FC" w:rsidRDefault="000308FC" w:rsidP="000308FC">
      <w:pPr>
        <w:spacing w:after="240"/>
        <w:rPr>
          <w:sz w:val="28"/>
        </w:rPr>
      </w:pPr>
      <w:r>
        <w:rPr>
          <w:sz w:val="28"/>
        </w:rPr>
        <w:t xml:space="preserve">       Proszę zwrócić uwagę na humor zawarty w piosence.</w:t>
      </w:r>
    </w:p>
    <w:p w:rsidR="00002B3E" w:rsidRPr="00002B3E" w:rsidRDefault="00002B3E" w:rsidP="00002B3E">
      <w:pPr>
        <w:pStyle w:val="Akapitzlist"/>
        <w:numPr>
          <w:ilvl w:val="0"/>
          <w:numId w:val="2"/>
        </w:numPr>
        <w:ind w:left="426" w:hanging="426"/>
        <w:rPr>
          <w:sz w:val="28"/>
        </w:rPr>
      </w:pPr>
      <w:r w:rsidRPr="00002B3E">
        <w:rPr>
          <w:sz w:val="28"/>
        </w:rPr>
        <w:t>Nauka piosenki fragmentami, metodą ze słuchu.</w:t>
      </w:r>
    </w:p>
    <w:p w:rsidR="009D6593" w:rsidRPr="009D6593" w:rsidRDefault="009D6593" w:rsidP="009D6593">
      <w:pPr>
        <w:pStyle w:val="Akapitzlist"/>
        <w:ind w:left="426"/>
        <w:rPr>
          <w:sz w:val="28"/>
        </w:rPr>
      </w:pPr>
    </w:p>
    <w:p w:rsidR="00627576" w:rsidRDefault="00627576" w:rsidP="00627576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3288030</wp:posOffset>
            </wp:positionH>
            <wp:positionV relativeFrom="paragraph">
              <wp:posOffset>38100</wp:posOffset>
            </wp:positionV>
            <wp:extent cx="2157730" cy="1327785"/>
            <wp:effectExtent l="19050" t="0" r="0" b="0"/>
            <wp:wrapThrough wrapText="bothSides">
              <wp:wrapPolygon edited="0">
                <wp:start x="-191" y="0"/>
                <wp:lineTo x="-191" y="21383"/>
                <wp:lineTo x="21549" y="21383"/>
                <wp:lineTo x="21549" y="0"/>
                <wp:lineTo x="-191" y="0"/>
              </wp:wrapPolygon>
            </wp:wrapThrough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0CD" w:rsidRPr="00002B3E">
        <w:rPr>
          <w:sz w:val="28"/>
          <w:szCs w:val="28"/>
        </w:rPr>
        <w:t>Pewna kura na podwórzu ciągle gdacze,</w:t>
      </w:r>
      <w:r w:rsidR="00B850CD" w:rsidRPr="00002B3E">
        <w:rPr>
          <w:sz w:val="28"/>
          <w:szCs w:val="28"/>
        </w:rPr>
        <w:br/>
        <w:t>Ciągle gdacze,</w:t>
      </w:r>
      <w:r w:rsidR="00B850CD" w:rsidRPr="00002B3E">
        <w:rPr>
          <w:sz w:val="28"/>
          <w:szCs w:val="28"/>
        </w:rPr>
        <w:br/>
      </w:r>
    </w:p>
    <w:p w:rsidR="00B850CD" w:rsidRDefault="00B850CD" w:rsidP="00627576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t>A gdy gdacze to wysoko w górę skacze,</w:t>
      </w:r>
    </w:p>
    <w:p w:rsidR="00627576" w:rsidRDefault="00B850CD" w:rsidP="00627576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t>W górę skacze,</w:t>
      </w:r>
    </w:p>
    <w:p w:rsidR="00627576" w:rsidRDefault="00B850CD" w:rsidP="00627576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t>Bardzo głośno i bez przerwy hałasuje,</w:t>
      </w:r>
    </w:p>
    <w:p w:rsidR="00627576" w:rsidRDefault="00B850CD" w:rsidP="00627576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t>Hałasuje,</w:t>
      </w:r>
    </w:p>
    <w:p w:rsidR="00627576" w:rsidRDefault="00B850CD" w:rsidP="00627576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t>I się niczym, ani nikim nie przejmuje,</w:t>
      </w:r>
    </w:p>
    <w:p w:rsidR="00B850CD" w:rsidRPr="00002B3E" w:rsidRDefault="00B850CD" w:rsidP="00627576">
      <w:pPr>
        <w:pStyle w:val="NormalnyWeb"/>
        <w:shd w:val="clear" w:color="auto" w:fill="FFFFFF"/>
        <w:spacing w:before="0" w:beforeAutospacing="0" w:after="240" w:afterAutospacing="0"/>
        <w:ind w:left="426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t>Nie przejmuje.</w:t>
      </w:r>
    </w:p>
    <w:p w:rsidR="00B850CD" w:rsidRPr="00002B3E" w:rsidRDefault="00B850CD" w:rsidP="00002B3E">
      <w:pPr>
        <w:pStyle w:val="NormalnyWeb"/>
        <w:shd w:val="clear" w:color="auto" w:fill="FFFFFF"/>
        <w:spacing w:before="0" w:beforeAutospacing="0" w:after="225" w:afterAutospacing="0"/>
        <w:ind w:left="1416" w:hanging="690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t xml:space="preserve">Ref. </w:t>
      </w:r>
      <w:r w:rsidR="00002B3E">
        <w:rPr>
          <w:sz w:val="28"/>
          <w:szCs w:val="28"/>
        </w:rPr>
        <w:tab/>
      </w:r>
      <w:r w:rsidRPr="00002B3E">
        <w:rPr>
          <w:sz w:val="28"/>
          <w:szCs w:val="28"/>
        </w:rPr>
        <w:t>Z rana ko, ko, ko, ko,</w:t>
      </w:r>
      <w:r w:rsidRPr="00002B3E">
        <w:rPr>
          <w:sz w:val="28"/>
          <w:szCs w:val="28"/>
        </w:rPr>
        <w:br/>
        <w:t>W nocy ko, ko, ko, ko,</w:t>
      </w:r>
      <w:r w:rsidRPr="00002B3E">
        <w:rPr>
          <w:sz w:val="28"/>
          <w:szCs w:val="28"/>
        </w:rPr>
        <w:br/>
        <w:t>Przez dzień cały ko, ko, ko,</w:t>
      </w:r>
      <w:r w:rsidRPr="00002B3E">
        <w:rPr>
          <w:sz w:val="28"/>
          <w:szCs w:val="28"/>
        </w:rPr>
        <w:br/>
        <w:t>Ciągle ko, ko, ko, ko,</w:t>
      </w:r>
      <w:r w:rsidRPr="00002B3E">
        <w:rPr>
          <w:sz w:val="28"/>
          <w:szCs w:val="28"/>
        </w:rPr>
        <w:br/>
        <w:t>Tylko ko, ko, ko, ko,</w:t>
      </w:r>
      <w:r w:rsidRPr="00002B3E">
        <w:rPr>
          <w:sz w:val="28"/>
          <w:szCs w:val="28"/>
        </w:rPr>
        <w:br/>
        <w:t>Na okrągło ko, ko, ko!</w:t>
      </w:r>
    </w:p>
    <w:p w:rsidR="00002B3E" w:rsidRDefault="00B850CD" w:rsidP="00627576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t>Na podwórzu kura dzioba nie zamyka,</w:t>
      </w:r>
    </w:p>
    <w:p w:rsidR="00627576" w:rsidRDefault="00B850CD" w:rsidP="00627576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t>Nie zamyka,</w:t>
      </w:r>
    </w:p>
    <w:p w:rsidR="00627576" w:rsidRDefault="00B850CD" w:rsidP="00627576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t>Chociaż przy niej każdy uszy swe zatyka,</w:t>
      </w:r>
    </w:p>
    <w:p w:rsidR="00627576" w:rsidRDefault="00B850CD" w:rsidP="00627576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t>Swe zatyka,</w:t>
      </w:r>
    </w:p>
    <w:p w:rsidR="00B850CD" w:rsidRPr="00002B3E" w:rsidRDefault="00B850CD" w:rsidP="00627576">
      <w:pPr>
        <w:pStyle w:val="NormalnyWeb"/>
        <w:shd w:val="clear" w:color="auto" w:fill="FFFFFF"/>
        <w:spacing w:before="0" w:beforeAutospacing="0" w:after="240" w:afterAutospacing="0"/>
        <w:ind w:left="426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lastRenderedPageBreak/>
        <w:t>Tym hałasem wszystkich wkoło denerwuje,</w:t>
      </w:r>
      <w:r w:rsidRPr="00002B3E">
        <w:rPr>
          <w:sz w:val="28"/>
          <w:szCs w:val="28"/>
        </w:rPr>
        <w:br/>
        <w:t>Denerwuje,</w:t>
      </w:r>
      <w:r w:rsidRPr="00002B3E">
        <w:rPr>
          <w:sz w:val="28"/>
          <w:szCs w:val="28"/>
        </w:rPr>
        <w:br/>
        <w:t>Więc na karę kura za to zasługuje,</w:t>
      </w:r>
      <w:r w:rsidRPr="00002B3E">
        <w:rPr>
          <w:sz w:val="28"/>
          <w:szCs w:val="28"/>
        </w:rPr>
        <w:br/>
        <w:t>Zasługuje.</w:t>
      </w:r>
    </w:p>
    <w:p w:rsidR="00627576" w:rsidRDefault="00B850CD" w:rsidP="00627576">
      <w:pPr>
        <w:pStyle w:val="NormalnyWeb"/>
        <w:shd w:val="clear" w:color="auto" w:fill="FFFFFF"/>
        <w:spacing w:before="0" w:beforeAutospacing="0" w:after="225" w:afterAutospacing="0"/>
        <w:ind w:left="1410" w:hanging="690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t xml:space="preserve">Ref. </w:t>
      </w:r>
      <w:r w:rsidR="00627576">
        <w:rPr>
          <w:sz w:val="28"/>
          <w:szCs w:val="28"/>
        </w:rPr>
        <w:tab/>
      </w:r>
      <w:r w:rsidRPr="00002B3E">
        <w:rPr>
          <w:sz w:val="28"/>
          <w:szCs w:val="28"/>
        </w:rPr>
        <w:t>Z rana ko, ko, ko, ko,</w:t>
      </w:r>
    </w:p>
    <w:p w:rsidR="00916050" w:rsidRPr="00002B3E" w:rsidRDefault="00916050" w:rsidP="00627576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t>Aż do kury raz policja przyjechała</w:t>
      </w:r>
    </w:p>
    <w:p w:rsidR="00916050" w:rsidRPr="00002B3E" w:rsidRDefault="00916050" w:rsidP="00627576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t>No i kurze za hałasy mandat dała,</w:t>
      </w:r>
    </w:p>
    <w:p w:rsidR="00916050" w:rsidRPr="00002B3E" w:rsidRDefault="00916050" w:rsidP="00627576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t>Mandat dała.</w:t>
      </w:r>
    </w:p>
    <w:p w:rsidR="00916050" w:rsidRPr="00002B3E" w:rsidRDefault="00916050" w:rsidP="00627576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t>Teraz kura cicho z żalu gdacze w domu.</w:t>
      </w:r>
    </w:p>
    <w:p w:rsidR="00916050" w:rsidRPr="00002B3E" w:rsidRDefault="00916050" w:rsidP="00627576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t>Gdacze w domu.</w:t>
      </w:r>
    </w:p>
    <w:p w:rsidR="00916050" w:rsidRPr="00002B3E" w:rsidRDefault="00916050" w:rsidP="00627576">
      <w:pPr>
        <w:pStyle w:val="NormalnyWeb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t>Na podwórzu nie przeszkadza już nikomu.</w:t>
      </w:r>
    </w:p>
    <w:p w:rsidR="00683C64" w:rsidRDefault="00916050" w:rsidP="00683C64">
      <w:pPr>
        <w:pStyle w:val="NormalnyWeb"/>
        <w:shd w:val="clear" w:color="auto" w:fill="FFFFFF"/>
        <w:spacing w:before="0" w:beforeAutospacing="0" w:after="225" w:afterAutospacing="0"/>
        <w:ind w:left="426"/>
        <w:textAlignment w:val="baseline"/>
        <w:rPr>
          <w:sz w:val="28"/>
          <w:szCs w:val="28"/>
        </w:rPr>
      </w:pPr>
      <w:r w:rsidRPr="00002B3E">
        <w:rPr>
          <w:sz w:val="28"/>
          <w:szCs w:val="28"/>
        </w:rPr>
        <w:t>Już nikomu.</w:t>
      </w:r>
    </w:p>
    <w:p w:rsidR="00BC3C93" w:rsidRDefault="00BC3C93" w:rsidP="00BC3C93">
      <w:pPr>
        <w:pStyle w:val="Akapitzlist"/>
        <w:numPr>
          <w:ilvl w:val="0"/>
          <w:numId w:val="2"/>
        </w:numPr>
        <w:ind w:left="426" w:hanging="426"/>
        <w:rPr>
          <w:sz w:val="28"/>
        </w:rPr>
      </w:pPr>
      <w:r w:rsidRPr="00002B3E">
        <w:rPr>
          <w:sz w:val="28"/>
        </w:rPr>
        <w:t>Wspólny śpiew piosenki</w:t>
      </w:r>
      <w:r>
        <w:rPr>
          <w:sz w:val="28"/>
        </w:rPr>
        <w:t xml:space="preserve"> z rodzicami lub rodzeństwem.</w:t>
      </w:r>
    </w:p>
    <w:p w:rsidR="00BC3C93" w:rsidRPr="000308FC" w:rsidRDefault="00BC3C93" w:rsidP="0018142A">
      <w:pPr>
        <w:pStyle w:val="Akapitzlist"/>
        <w:spacing w:after="240"/>
        <w:ind w:left="426"/>
        <w:rPr>
          <w:sz w:val="28"/>
        </w:rPr>
      </w:pPr>
      <w:r>
        <w:rPr>
          <w:sz w:val="28"/>
        </w:rPr>
        <w:t>Brawo, na pewno się udało!</w:t>
      </w:r>
    </w:p>
    <w:p w:rsidR="0018142A" w:rsidRPr="0018142A" w:rsidRDefault="005532A8" w:rsidP="00683C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25" w:afterAutospacing="0"/>
        <w:ind w:left="426" w:hanging="426"/>
        <w:textAlignment w:val="baseline"/>
        <w:rPr>
          <w:sz w:val="23"/>
          <w:szCs w:val="23"/>
        </w:rPr>
      </w:pPr>
      <w:r w:rsidRPr="005532A8">
        <w:rPr>
          <w:sz w:val="28"/>
          <w:szCs w:val="23"/>
        </w:rPr>
        <w:t xml:space="preserve">Proponuję </w:t>
      </w:r>
      <w:r w:rsidR="0018142A">
        <w:rPr>
          <w:sz w:val="28"/>
          <w:szCs w:val="23"/>
        </w:rPr>
        <w:t xml:space="preserve">Wam teraz kilka ćwiczeń </w:t>
      </w:r>
      <w:r>
        <w:rPr>
          <w:sz w:val="28"/>
          <w:szCs w:val="23"/>
        </w:rPr>
        <w:t>ruchow</w:t>
      </w:r>
      <w:r w:rsidR="0018142A">
        <w:rPr>
          <w:sz w:val="28"/>
          <w:szCs w:val="23"/>
        </w:rPr>
        <w:t>ych, wykorzystaniem filmu:</w:t>
      </w:r>
    </w:p>
    <w:p w:rsidR="0018142A" w:rsidRDefault="0018142A" w:rsidP="0018142A">
      <w:pPr>
        <w:pStyle w:val="NormalnyWeb"/>
        <w:shd w:val="clear" w:color="auto" w:fill="FFFFFF"/>
        <w:spacing w:before="0" w:beforeAutospacing="0" w:after="225" w:afterAutospacing="0"/>
        <w:ind w:left="426"/>
        <w:textAlignment w:val="baseline"/>
        <w:rPr>
          <w:sz w:val="28"/>
          <w:szCs w:val="23"/>
        </w:rPr>
      </w:pPr>
      <w:hyperlink r:id="rId8" w:history="1">
        <w:r w:rsidRPr="00DD1E12">
          <w:rPr>
            <w:rStyle w:val="Hipercze"/>
            <w:sz w:val="28"/>
            <w:szCs w:val="23"/>
          </w:rPr>
          <w:t>https://www.youtube.com/watch?v=LNouuY9zrKQ</w:t>
        </w:r>
      </w:hyperlink>
    </w:p>
    <w:p w:rsidR="00407FA4" w:rsidRDefault="00407FA4" w:rsidP="0018142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25" w:afterAutospacing="0"/>
        <w:ind w:left="426" w:hanging="426"/>
        <w:textAlignment w:val="baseline"/>
        <w:rPr>
          <w:sz w:val="28"/>
          <w:szCs w:val="23"/>
        </w:rPr>
      </w:pPr>
      <w:r>
        <w:rPr>
          <w:sz w:val="28"/>
          <w:szCs w:val="23"/>
        </w:rPr>
        <w:t>Pora na karty pracy.</w:t>
      </w:r>
    </w:p>
    <w:p w:rsidR="00407FA4" w:rsidRPr="00407FA4" w:rsidRDefault="004D137F" w:rsidP="00407FA4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425"/>
        <w:textAlignment w:val="baseline"/>
        <w:rPr>
          <w:sz w:val="28"/>
        </w:rPr>
      </w:pPr>
      <w:r w:rsidRPr="00407FA4">
        <w:rPr>
          <w:sz w:val="28"/>
          <w:szCs w:val="23"/>
        </w:rPr>
        <w:t>Kolorowanki do wyboru</w:t>
      </w:r>
      <w:r w:rsidR="00407FA4" w:rsidRPr="00407FA4">
        <w:rPr>
          <w:sz w:val="28"/>
          <w:szCs w:val="23"/>
        </w:rPr>
        <w:t xml:space="preserve"> </w:t>
      </w:r>
      <w:r w:rsidRPr="00407FA4">
        <w:rPr>
          <w:sz w:val="28"/>
          <w:szCs w:val="23"/>
        </w:rPr>
        <w:t>zał</w:t>
      </w:r>
      <w:r w:rsidR="00407FA4" w:rsidRPr="00407FA4">
        <w:rPr>
          <w:sz w:val="28"/>
          <w:szCs w:val="23"/>
        </w:rPr>
        <w:t>ącznik</w:t>
      </w:r>
      <w:r w:rsidRPr="00407FA4">
        <w:rPr>
          <w:sz w:val="28"/>
          <w:szCs w:val="23"/>
        </w:rPr>
        <w:t xml:space="preserve"> nr 2 lub zał</w:t>
      </w:r>
      <w:r w:rsidR="00407FA4" w:rsidRPr="00407FA4">
        <w:rPr>
          <w:sz w:val="28"/>
          <w:szCs w:val="23"/>
        </w:rPr>
        <w:t>ącznik</w:t>
      </w:r>
      <w:r w:rsidRPr="00407FA4">
        <w:rPr>
          <w:sz w:val="28"/>
          <w:szCs w:val="23"/>
        </w:rPr>
        <w:t xml:space="preserve"> nr 3</w:t>
      </w:r>
    </w:p>
    <w:p w:rsidR="00407FA4" w:rsidRDefault="00407FA4" w:rsidP="00407FA4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425"/>
        <w:textAlignment w:val="baseline"/>
        <w:rPr>
          <w:sz w:val="28"/>
        </w:rPr>
      </w:pPr>
      <w:r w:rsidRPr="00407FA4">
        <w:rPr>
          <w:sz w:val="28"/>
        </w:rPr>
        <w:t xml:space="preserve">Kolorowy start 5-latek, część 3, str. </w:t>
      </w:r>
      <w:r>
        <w:rPr>
          <w:sz w:val="28"/>
        </w:rPr>
        <w:t xml:space="preserve">73 </w:t>
      </w:r>
    </w:p>
    <w:p w:rsidR="00407FA4" w:rsidRDefault="00407FA4" w:rsidP="00407FA4">
      <w:pPr>
        <w:pStyle w:val="NormalnyWeb"/>
        <w:shd w:val="clear" w:color="auto" w:fill="FFFFFF"/>
        <w:spacing w:before="0" w:beforeAutospacing="0" w:after="225" w:afterAutospacing="0"/>
        <w:ind w:left="851"/>
        <w:textAlignment w:val="baseline"/>
        <w:rPr>
          <w:sz w:val="28"/>
        </w:rPr>
      </w:pPr>
      <w:r>
        <w:rPr>
          <w:sz w:val="28"/>
        </w:rPr>
        <w:t>(Połącz w pary nazwy rymujące się)</w:t>
      </w:r>
    </w:p>
    <w:p w:rsidR="00407FA4" w:rsidRDefault="00407FA4" w:rsidP="00407FA4">
      <w:pPr>
        <w:pStyle w:val="Akapitzlist"/>
        <w:ind w:left="851"/>
        <w:rPr>
          <w:sz w:val="28"/>
        </w:rPr>
      </w:pPr>
      <w:r>
        <w:rPr>
          <w:sz w:val="28"/>
        </w:rPr>
        <w:t>Kolorowy start 5-latek, część 3, str. 74</w:t>
      </w:r>
    </w:p>
    <w:p w:rsidR="00407FA4" w:rsidRDefault="00407FA4" w:rsidP="00407FA4">
      <w:pPr>
        <w:pStyle w:val="Akapitzlist"/>
        <w:ind w:left="851"/>
        <w:rPr>
          <w:sz w:val="28"/>
        </w:rPr>
      </w:pPr>
      <w:r>
        <w:rPr>
          <w:sz w:val="28"/>
        </w:rPr>
        <w:t>(Dokończ rysunki wg wzoru)</w:t>
      </w:r>
    </w:p>
    <w:p w:rsidR="00407FA4" w:rsidRDefault="00407FA4" w:rsidP="00407FA4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sz w:val="28"/>
        </w:rPr>
      </w:pPr>
      <w:r>
        <w:rPr>
          <w:sz w:val="28"/>
        </w:rPr>
        <w:t xml:space="preserve">       </w:t>
      </w:r>
      <w:hyperlink r:id="rId9" w:history="1">
        <w:r w:rsidRPr="00DD1E12">
          <w:rPr>
            <w:rStyle w:val="Hipercze"/>
            <w:sz w:val="28"/>
          </w:rPr>
          <w:t>https://flipbooki.mac.pl/przedszkole/druk/ks-5l-kp-cz3.pdf</w:t>
        </w:r>
      </w:hyperlink>
    </w:p>
    <w:p w:rsidR="00A727C3" w:rsidRDefault="00407FA4" w:rsidP="00407FA4">
      <w:pPr>
        <w:pStyle w:val="Akapitzlist"/>
        <w:numPr>
          <w:ilvl w:val="0"/>
          <w:numId w:val="2"/>
        </w:numPr>
        <w:ind w:left="426" w:hanging="426"/>
        <w:rPr>
          <w:sz w:val="28"/>
        </w:rPr>
      </w:pPr>
      <w:r>
        <w:rPr>
          <w:sz w:val="28"/>
        </w:rPr>
        <w:t>Na z</w:t>
      </w:r>
      <w:r w:rsidRPr="00407FA4">
        <w:rPr>
          <w:sz w:val="28"/>
        </w:rPr>
        <w:t>akończenie</w:t>
      </w:r>
      <w:r>
        <w:rPr>
          <w:sz w:val="28"/>
        </w:rPr>
        <w:t xml:space="preserve"> pobawcie się jeszcze z  piosenką i pośpiewajcie </w:t>
      </w:r>
      <w:r w:rsidR="00DA12A3">
        <w:rPr>
          <w:sz w:val="28"/>
        </w:rPr>
        <w:t xml:space="preserve">                  </w:t>
      </w:r>
      <w:r>
        <w:rPr>
          <w:sz w:val="28"/>
        </w:rPr>
        <w:t>o  hałaśliwej kurze.</w:t>
      </w:r>
    </w:p>
    <w:p w:rsidR="00407FA4" w:rsidRDefault="00407FA4" w:rsidP="00407FA4">
      <w:pPr>
        <w:rPr>
          <w:sz w:val="28"/>
        </w:rPr>
      </w:pPr>
    </w:p>
    <w:p w:rsidR="00407FA4" w:rsidRDefault="00407FA4" w:rsidP="00407FA4">
      <w:pPr>
        <w:rPr>
          <w:sz w:val="28"/>
        </w:rPr>
      </w:pPr>
      <w:r>
        <w:rPr>
          <w:sz w:val="28"/>
        </w:rPr>
        <w:t>Życzę wesołej zabawy!</w:t>
      </w:r>
    </w:p>
    <w:p w:rsidR="00407FA4" w:rsidRDefault="00407FA4" w:rsidP="00407FA4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50800</wp:posOffset>
            </wp:positionV>
            <wp:extent cx="495300" cy="457200"/>
            <wp:effectExtent l="19050" t="0" r="0" b="0"/>
            <wp:wrapThrough wrapText="bothSides">
              <wp:wrapPolygon edited="0">
                <wp:start x="-831" y="0"/>
                <wp:lineTo x="-831" y="20700"/>
                <wp:lineTo x="21600" y="20700"/>
                <wp:lineTo x="21600" y="0"/>
                <wp:lineTo x="-831" y="0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Całuski</w:t>
      </w:r>
    </w:p>
    <w:p w:rsidR="00407FA4" w:rsidRPr="00407FA4" w:rsidRDefault="00407FA4" w:rsidP="00407FA4">
      <w:r>
        <w:rPr>
          <w:sz w:val="28"/>
        </w:rPr>
        <w:t xml:space="preserve"> </w:t>
      </w:r>
    </w:p>
    <w:sectPr w:rsidR="00407FA4" w:rsidRPr="00407FA4" w:rsidSect="0062757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2730"/>
    <w:multiLevelType w:val="hybridMultilevel"/>
    <w:tmpl w:val="76ECAE24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854D32"/>
    <w:multiLevelType w:val="hybridMultilevel"/>
    <w:tmpl w:val="54E409AE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4C21FB"/>
    <w:multiLevelType w:val="hybridMultilevel"/>
    <w:tmpl w:val="09684276"/>
    <w:lvl w:ilvl="0" w:tplc="5E4CE5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B0096"/>
    <w:multiLevelType w:val="hybridMultilevel"/>
    <w:tmpl w:val="5FC46D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35052C7"/>
    <w:multiLevelType w:val="hybridMultilevel"/>
    <w:tmpl w:val="DC424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41DB1"/>
    <w:multiLevelType w:val="hybridMultilevel"/>
    <w:tmpl w:val="93221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1B76"/>
    <w:rsid w:val="00002B3E"/>
    <w:rsid w:val="000308FC"/>
    <w:rsid w:val="000E47BD"/>
    <w:rsid w:val="0014509A"/>
    <w:rsid w:val="0018142A"/>
    <w:rsid w:val="00194109"/>
    <w:rsid w:val="0033416A"/>
    <w:rsid w:val="00407FA4"/>
    <w:rsid w:val="004B7B0B"/>
    <w:rsid w:val="004D137F"/>
    <w:rsid w:val="005532A8"/>
    <w:rsid w:val="00557D0C"/>
    <w:rsid w:val="00627576"/>
    <w:rsid w:val="00683C64"/>
    <w:rsid w:val="00742AFC"/>
    <w:rsid w:val="00764F91"/>
    <w:rsid w:val="00916050"/>
    <w:rsid w:val="009C03E7"/>
    <w:rsid w:val="009D6593"/>
    <w:rsid w:val="009F61FB"/>
    <w:rsid w:val="00A10490"/>
    <w:rsid w:val="00A727C3"/>
    <w:rsid w:val="00AA5E87"/>
    <w:rsid w:val="00AF6F92"/>
    <w:rsid w:val="00B850CD"/>
    <w:rsid w:val="00B91B76"/>
    <w:rsid w:val="00BC3C93"/>
    <w:rsid w:val="00C655F1"/>
    <w:rsid w:val="00C93CDE"/>
    <w:rsid w:val="00CA04DB"/>
    <w:rsid w:val="00DA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57D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4B7B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B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727C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850CD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NouuY9zrK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PqALIknKw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flipbooki.mac.pl/przedszkole/druk/ks-5l-kp-cz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14</cp:revision>
  <dcterms:created xsi:type="dcterms:W3CDTF">2020-03-30T17:55:00Z</dcterms:created>
  <dcterms:modified xsi:type="dcterms:W3CDTF">2020-03-31T08:41:00Z</dcterms:modified>
</cp:coreProperties>
</file>