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F10" w:rsidRPr="008C14E3" w:rsidRDefault="008C14E3">
      <w:pPr>
        <w:rPr>
          <w:rFonts w:ascii="Times New Roman" w:hAnsi="Times New Roman" w:cs="Times New Roman"/>
          <w:sz w:val="24"/>
          <w:szCs w:val="24"/>
          <w:u w:val="single"/>
        </w:rPr>
      </w:pPr>
      <w:r w:rsidRPr="008C14E3">
        <w:rPr>
          <w:rFonts w:ascii="Times New Roman" w:hAnsi="Times New Roman" w:cs="Times New Roman"/>
          <w:sz w:val="24"/>
          <w:szCs w:val="24"/>
          <w:u w:val="single"/>
        </w:rPr>
        <w:t>02.04.2020</w:t>
      </w:r>
    </w:p>
    <w:p w:rsidR="008C14E3" w:rsidRDefault="008C14E3">
      <w:pPr>
        <w:rPr>
          <w:rFonts w:ascii="Times New Roman" w:hAnsi="Times New Roman" w:cs="Times New Roman"/>
          <w:b/>
          <w:sz w:val="24"/>
          <w:szCs w:val="24"/>
        </w:rPr>
      </w:pPr>
      <w:r w:rsidRPr="008C14E3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="009E31FB">
        <w:rPr>
          <w:rFonts w:ascii="Times New Roman" w:hAnsi="Times New Roman" w:cs="Times New Roman"/>
          <w:b/>
          <w:sz w:val="24"/>
          <w:szCs w:val="24"/>
        </w:rPr>
        <w:t xml:space="preserve">Wszystko rośnie </w:t>
      </w:r>
    </w:p>
    <w:p w:rsidR="005F4C4B" w:rsidRDefault="005F4C4B" w:rsidP="009E31F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Wysłuchanie wiersza </w:t>
      </w:r>
      <w:r w:rsidR="009E31FB">
        <w:rPr>
          <w:rFonts w:ascii="Times New Roman" w:hAnsi="Times New Roman" w:cs="Times New Roman"/>
          <w:sz w:val="24"/>
          <w:szCs w:val="24"/>
        </w:rPr>
        <w:t xml:space="preserve">„Wiosna” Krystyny </w:t>
      </w:r>
      <w:proofErr w:type="spellStart"/>
      <w:r w:rsidR="009E31FB">
        <w:rPr>
          <w:rFonts w:ascii="Times New Roman" w:hAnsi="Times New Roman" w:cs="Times New Roman"/>
          <w:sz w:val="24"/>
          <w:szCs w:val="24"/>
        </w:rPr>
        <w:t>Datkun-Czerniak</w:t>
      </w:r>
      <w:proofErr w:type="spellEnd"/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Wiosna w zielonej sukience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nogami bosymi stąpa.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>I gdzie stopę stawia,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 tam… to chyba czary –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wiosenny kwiat zostawia.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Po spacerze wiosny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świat zmienia się cały.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Ptaki wśród zieleni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>radośnie śpiewają,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motyle fruwają,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świerszcze cicho grają.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Kwiaty kolorowe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wśród traw zakwitają.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Gdyby nie ty, wiosno,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i te twoje czary, 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>to świat byłby pewnie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31FB">
        <w:rPr>
          <w:rFonts w:ascii="Times New Roman" w:hAnsi="Times New Roman" w:cs="Times New Roman"/>
          <w:sz w:val="24"/>
          <w:szCs w:val="24"/>
        </w:rPr>
        <w:t xml:space="preserve"> i smutny, i szary.</w:t>
      </w:r>
    </w:p>
    <w:p w:rsidR="009E31FB" w:rsidRDefault="009E31FB" w:rsidP="009E31F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podstawie wiersza: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zakwita tam, gdzie stopę stawia wiosna?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zmienia się świat po spacerze wiosny?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robią wiosną: kwiaty, ptaki, motyle i świerszcze?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 byłby świat, gdyby nie czary wiosny?</w:t>
      </w:r>
    </w:p>
    <w:p w:rsidR="009E31F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 znacie jakieś kwiaty, które zakwitają wczesną wiosną? (przebiśnieg, krokus, pierwiosnek, sasanka, zawilec)</w:t>
      </w:r>
    </w:p>
    <w:p w:rsidR="0004141B" w:rsidRDefault="009E31F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A wiecie co dzieje się wczesną wiosną na gałązkach drzew </w:t>
      </w:r>
      <w:r w:rsidR="00C357E9">
        <w:rPr>
          <w:rFonts w:ascii="Times New Roman" w:hAnsi="Times New Roman" w:cs="Times New Roman"/>
          <w:sz w:val="24"/>
          <w:szCs w:val="24"/>
        </w:rPr>
        <w:t xml:space="preserve">i krzewów? (gałązki wierzby z baziami-kotkami, </w:t>
      </w:r>
      <w:r w:rsidR="00F4202E">
        <w:rPr>
          <w:rFonts w:ascii="Times New Roman" w:hAnsi="Times New Roman" w:cs="Times New Roman"/>
          <w:sz w:val="24"/>
          <w:szCs w:val="24"/>
        </w:rPr>
        <w:t>gałązki leszczyny z kotkami, kasztanowiec z pączkami, forsycja z kwiatami)</w:t>
      </w:r>
    </w:p>
    <w:p w:rsidR="00F4202E" w:rsidRPr="009E31FB" w:rsidRDefault="0004141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03879" cy="1447846"/>
            <wp:effectExtent l="19050" t="0" r="1121" b="0"/>
            <wp:docPr id="1" name="Obraz 0" descr="kro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u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879" cy="144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79147" cy="2070743"/>
            <wp:effectExtent l="19050" t="0" r="0" b="0"/>
            <wp:docPr id="2" name="Obraz 1" descr="pierwios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wiosne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9781" cy="20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DC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180DC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19955" cy="2111062"/>
            <wp:effectExtent l="19050" t="0" r="4095" b="0"/>
            <wp:docPr id="3" name="Obraz 2" descr="przebiśnie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biśnieg 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125" cy="211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1FB" w:rsidRDefault="0004141B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Krokus </w:t>
      </w:r>
      <w:r w:rsidR="00180DC5">
        <w:rPr>
          <w:rFonts w:ascii="Times New Roman" w:hAnsi="Times New Roman" w:cs="Times New Roman"/>
          <w:sz w:val="24"/>
          <w:szCs w:val="24"/>
        </w:rPr>
        <w:t xml:space="preserve">                                Pierwiosnek                       Przebiśnieg </w:t>
      </w:r>
    </w:p>
    <w:p w:rsidR="00180DC5" w:rsidRDefault="00180DC5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903244" cy="1427434"/>
            <wp:effectExtent l="19050" t="0" r="1756" b="0"/>
            <wp:docPr id="4" name="Obraz 3" descr="sas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ank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914" cy="142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81200" cy="1319784"/>
            <wp:effectExtent l="19050" t="0" r="0" b="0"/>
            <wp:docPr id="5" name="Obraz 4" descr="zawi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wile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C5" w:rsidRDefault="00180DC5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Sasanka                                                       Zawilec </w:t>
      </w:r>
    </w:p>
    <w:p w:rsidR="00180DC5" w:rsidRDefault="00180DC5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91816" cy="1401646"/>
            <wp:effectExtent l="19050" t="0" r="3734" b="0"/>
            <wp:docPr id="6" name="Obraz 5" descr="MG_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_90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319" cy="139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65243" cy="1376828"/>
            <wp:effectExtent l="19050" t="0" r="0" b="0"/>
            <wp:docPr id="7" name="Obraz 6" descr="witki-wierzby-iwa-salix-caprea-uroczo-zdobia-wazony-zdj-adobe-stoc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ki-wierzby-iwa-salix-caprea-uroczo-zdobia-wazony-zdj-adobe-stock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469" cy="138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C5" w:rsidRDefault="00180DC5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Bazie-kotki na wierzbie</w:t>
      </w:r>
    </w:p>
    <w:p w:rsidR="00180DC5" w:rsidRDefault="00B2670A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58959" cy="1647166"/>
            <wp:effectExtent l="19050" t="0" r="0" b="0"/>
            <wp:docPr id="8" name="Obraz 7" descr="forsycja-01-kimdaeje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ycja-01-kimdaejeun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698" cy="164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68656" cy="1851491"/>
            <wp:effectExtent l="19050" t="0" r="7844" b="0"/>
            <wp:docPr id="9" name="Obraz 8" descr="kiedy-kwitna-forsycje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edy-kwitna-forsycje-m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4632" cy="185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C5" w:rsidRDefault="00B2670A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Krzew forsycji z kwiatami</w:t>
      </w:r>
    </w:p>
    <w:p w:rsidR="00B2670A" w:rsidRDefault="00B2670A" w:rsidP="009E3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670A" w:rsidRDefault="00B2670A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64926" cy="1323695"/>
            <wp:effectExtent l="19050" t="0" r="6724" b="0"/>
            <wp:docPr id="10" name="Obraz 9" descr="Kasztanowiec_zwyczajny_p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ztanowiec_zwyczajny_pak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26" cy="132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64925" cy="1323694"/>
            <wp:effectExtent l="19050" t="0" r="6725" b="0"/>
            <wp:docPr id="11" name="Obraz 10" descr="otwierajacy sie pą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wierajacy sie pą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26" cy="132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67436" cy="1250577"/>
            <wp:effectExtent l="19050" t="0" r="8964" b="0"/>
            <wp:docPr id="12" name="Obraz 11" descr="Kasztanowiec_zwyczajny_rozwoj_lis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ztanowiec_zwyczajny_rozwoj_lisc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010" cy="125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0A" w:rsidRDefault="00B2670A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Pąk kasztanowca                   Otwierający się pąk              Pierwsze liście kasztanowca</w:t>
      </w:r>
    </w:p>
    <w:p w:rsidR="00B2670A" w:rsidRDefault="00B2670A" w:rsidP="009E3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670A" w:rsidRDefault="00B2670A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20470" cy="1196895"/>
            <wp:effectExtent l="19050" t="0" r="0" b="0"/>
            <wp:docPr id="13" name="Obraz 12" descr="leszczyna z ko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zczyna z kotkam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435" cy="119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07011" cy="1338007"/>
            <wp:effectExtent l="19050" t="0" r="0" b="0"/>
            <wp:docPr id="14" name="Obraz 13" descr="leszczy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zczyna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52" cy="133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0A" w:rsidRDefault="00B2670A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Leszczyna z kotkami</w:t>
      </w:r>
    </w:p>
    <w:p w:rsidR="00B2670A" w:rsidRDefault="00D0005E" w:rsidP="00D0005E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„Krokus” – kodujemy wiosnę </w:t>
      </w:r>
      <w:r w:rsidRPr="00D0005E">
        <w:rPr>
          <w:rFonts w:ascii="Times New Roman" w:hAnsi="Times New Roman" w:cs="Times New Roman"/>
          <w:sz w:val="24"/>
          <w:szCs w:val="24"/>
        </w:rPr>
        <w:sym w:font="Wingdings" w:char="F04A"/>
      </w:r>
    </w:p>
    <w:tbl>
      <w:tblPr>
        <w:tblStyle w:val="Tabela-Siatka"/>
        <w:tblpPr w:leftFromText="141" w:rightFromText="141" w:vertAnchor="page" w:horzAnchor="margin" w:tblpXSpec="center" w:tblpY="2648"/>
        <w:tblW w:w="10760" w:type="dxa"/>
        <w:tblLook w:val="04A0"/>
      </w:tblPr>
      <w:tblGrid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  <w:gridCol w:w="979"/>
        <w:gridCol w:w="979"/>
      </w:tblGrid>
      <w:tr w:rsidR="00D0005E" w:rsidTr="00902D78">
        <w:trPr>
          <w:trHeight w:val="1044"/>
        </w:trPr>
        <w:tc>
          <w:tcPr>
            <w:tcW w:w="978" w:type="dxa"/>
            <w:tcBorders>
              <w:top w:val="nil"/>
              <w:left w:val="nil"/>
            </w:tcBorders>
          </w:tcPr>
          <w:p w:rsidR="00D0005E" w:rsidRDefault="00D0005E" w:rsidP="00902D78"/>
        </w:tc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B</w:t>
            </w:r>
          </w:p>
        </w:tc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D</w:t>
            </w:r>
          </w:p>
        </w:tc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</w:tc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F</w:t>
            </w:r>
          </w:p>
        </w:tc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G</w:t>
            </w:r>
          </w:p>
        </w:tc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H</w:t>
            </w:r>
          </w:p>
        </w:tc>
        <w:tc>
          <w:tcPr>
            <w:tcW w:w="979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  <w:tc>
          <w:tcPr>
            <w:tcW w:w="979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J</w:t>
            </w:r>
          </w:p>
        </w:tc>
      </w:tr>
      <w:tr w:rsidR="00D0005E" w:rsidTr="00902D78">
        <w:trPr>
          <w:trHeight w:val="1044"/>
        </w:trPr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978" w:type="dxa"/>
          </w:tcPr>
          <w:p w:rsidR="00D0005E" w:rsidRDefault="00D0005E" w:rsidP="00902D78">
            <w:r>
              <w:t xml:space="preserve">  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9" w:type="dxa"/>
          </w:tcPr>
          <w:p w:rsidR="00D0005E" w:rsidRDefault="00D0005E" w:rsidP="00902D78"/>
        </w:tc>
        <w:tc>
          <w:tcPr>
            <w:tcW w:w="979" w:type="dxa"/>
          </w:tcPr>
          <w:p w:rsidR="00D0005E" w:rsidRDefault="00D0005E" w:rsidP="00902D78"/>
        </w:tc>
      </w:tr>
      <w:tr w:rsidR="00D0005E" w:rsidTr="00902D78">
        <w:trPr>
          <w:trHeight w:val="1044"/>
        </w:trPr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9" w:type="dxa"/>
          </w:tcPr>
          <w:p w:rsidR="00D0005E" w:rsidRDefault="00D0005E" w:rsidP="00902D78">
            <w:r>
              <w:t>O</w:t>
            </w:r>
          </w:p>
        </w:tc>
        <w:tc>
          <w:tcPr>
            <w:tcW w:w="979" w:type="dxa"/>
          </w:tcPr>
          <w:p w:rsidR="00D0005E" w:rsidRDefault="00D0005E" w:rsidP="00902D78"/>
        </w:tc>
      </w:tr>
      <w:tr w:rsidR="00D0005E" w:rsidTr="00902D78">
        <w:trPr>
          <w:trHeight w:val="1132"/>
        </w:trPr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9" w:type="dxa"/>
          </w:tcPr>
          <w:p w:rsidR="00D0005E" w:rsidRDefault="00D0005E" w:rsidP="00902D78">
            <w:r>
              <w:t>O</w:t>
            </w:r>
          </w:p>
        </w:tc>
        <w:tc>
          <w:tcPr>
            <w:tcW w:w="979" w:type="dxa"/>
          </w:tcPr>
          <w:p w:rsidR="00D0005E" w:rsidRDefault="00D0005E" w:rsidP="00902D78"/>
        </w:tc>
      </w:tr>
      <w:tr w:rsidR="00D0005E" w:rsidTr="00902D78">
        <w:trPr>
          <w:trHeight w:val="1044"/>
        </w:trPr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9" w:type="dxa"/>
          </w:tcPr>
          <w:p w:rsidR="00D0005E" w:rsidRDefault="00D0005E" w:rsidP="00902D78">
            <w:r>
              <w:t>O</w:t>
            </w:r>
          </w:p>
        </w:tc>
        <w:tc>
          <w:tcPr>
            <w:tcW w:w="979" w:type="dxa"/>
          </w:tcPr>
          <w:p w:rsidR="00D0005E" w:rsidRDefault="00D0005E" w:rsidP="00902D78"/>
        </w:tc>
      </w:tr>
      <w:tr w:rsidR="00D0005E" w:rsidTr="00902D78">
        <w:trPr>
          <w:trHeight w:val="1044"/>
        </w:trPr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>
            <w:r>
              <w:t>O</w:t>
            </w:r>
          </w:p>
        </w:tc>
        <w:tc>
          <w:tcPr>
            <w:tcW w:w="979" w:type="dxa"/>
          </w:tcPr>
          <w:p w:rsidR="00D0005E" w:rsidRDefault="00D0005E" w:rsidP="00902D78"/>
        </w:tc>
        <w:tc>
          <w:tcPr>
            <w:tcW w:w="979" w:type="dxa"/>
          </w:tcPr>
          <w:p w:rsidR="00D0005E" w:rsidRDefault="00D0005E" w:rsidP="00902D78"/>
        </w:tc>
      </w:tr>
      <w:tr w:rsidR="00D0005E" w:rsidTr="00902D78">
        <w:trPr>
          <w:trHeight w:val="1132"/>
        </w:trPr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A6020F" w:rsidP="00902D78">
            <w:r>
              <w:t>O</w:t>
            </w:r>
          </w:p>
        </w:tc>
        <w:tc>
          <w:tcPr>
            <w:tcW w:w="978" w:type="dxa"/>
          </w:tcPr>
          <w:p w:rsidR="00D0005E" w:rsidRDefault="00A6020F" w:rsidP="00902D78">
            <w:r>
              <w:t>O</w:t>
            </w:r>
          </w:p>
        </w:tc>
        <w:tc>
          <w:tcPr>
            <w:tcW w:w="978" w:type="dxa"/>
          </w:tcPr>
          <w:p w:rsidR="00D0005E" w:rsidRDefault="00A6020F" w:rsidP="00902D78">
            <w:r>
              <w:t>O</w:t>
            </w:r>
          </w:p>
        </w:tc>
        <w:tc>
          <w:tcPr>
            <w:tcW w:w="978" w:type="dxa"/>
          </w:tcPr>
          <w:p w:rsidR="00D0005E" w:rsidRDefault="00A6020F" w:rsidP="00902D78">
            <w:r>
              <w:t>O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9" w:type="dxa"/>
          </w:tcPr>
          <w:p w:rsidR="00D0005E" w:rsidRDefault="00D0005E" w:rsidP="00902D78"/>
        </w:tc>
        <w:tc>
          <w:tcPr>
            <w:tcW w:w="979" w:type="dxa"/>
          </w:tcPr>
          <w:p w:rsidR="00D0005E" w:rsidRDefault="00D0005E" w:rsidP="00902D78"/>
        </w:tc>
      </w:tr>
      <w:tr w:rsidR="00D0005E" w:rsidTr="00902D78">
        <w:trPr>
          <w:trHeight w:val="1044"/>
        </w:trPr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Pr="00A6020F" w:rsidRDefault="00A6020F" w:rsidP="00902D78">
            <w:pPr>
              <w:rPr>
                <w:sz w:val="48"/>
                <w:szCs w:val="48"/>
              </w:rPr>
            </w:pPr>
            <w:r w:rsidRPr="00A6020F">
              <w:rPr>
                <w:sz w:val="48"/>
                <w:szCs w:val="48"/>
              </w:rPr>
              <w:t>*</w:t>
            </w:r>
          </w:p>
        </w:tc>
        <w:tc>
          <w:tcPr>
            <w:tcW w:w="978" w:type="dxa"/>
          </w:tcPr>
          <w:p w:rsidR="00D0005E" w:rsidRPr="00A6020F" w:rsidRDefault="00A6020F" w:rsidP="00902D78">
            <w:pPr>
              <w:rPr>
                <w:sz w:val="48"/>
                <w:szCs w:val="48"/>
              </w:rPr>
            </w:pPr>
            <w:r w:rsidRPr="00A6020F">
              <w:rPr>
                <w:sz w:val="48"/>
                <w:szCs w:val="48"/>
              </w:rPr>
              <w:t>*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9" w:type="dxa"/>
          </w:tcPr>
          <w:p w:rsidR="00D0005E" w:rsidRDefault="00D0005E" w:rsidP="00902D78"/>
        </w:tc>
        <w:tc>
          <w:tcPr>
            <w:tcW w:w="979" w:type="dxa"/>
          </w:tcPr>
          <w:p w:rsidR="00D0005E" w:rsidRDefault="00D0005E" w:rsidP="00902D78"/>
        </w:tc>
      </w:tr>
      <w:tr w:rsidR="00D0005E" w:rsidTr="00902D78">
        <w:trPr>
          <w:trHeight w:val="1044"/>
        </w:trPr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Pr="00A6020F" w:rsidRDefault="00A6020F" w:rsidP="00902D78">
            <w:pPr>
              <w:rPr>
                <w:sz w:val="48"/>
                <w:szCs w:val="48"/>
              </w:rPr>
            </w:pPr>
            <w:r w:rsidRPr="00A6020F">
              <w:rPr>
                <w:sz w:val="48"/>
                <w:szCs w:val="48"/>
              </w:rPr>
              <w:t>*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Pr="00A6020F" w:rsidRDefault="00A6020F" w:rsidP="00902D78">
            <w:pPr>
              <w:rPr>
                <w:sz w:val="48"/>
                <w:szCs w:val="48"/>
              </w:rPr>
            </w:pPr>
            <w:r w:rsidRPr="00A6020F">
              <w:rPr>
                <w:sz w:val="48"/>
                <w:szCs w:val="48"/>
              </w:rPr>
              <w:t>*</w:t>
            </w:r>
          </w:p>
        </w:tc>
        <w:tc>
          <w:tcPr>
            <w:tcW w:w="978" w:type="dxa"/>
          </w:tcPr>
          <w:p w:rsidR="00D0005E" w:rsidRPr="00A6020F" w:rsidRDefault="00A6020F" w:rsidP="00902D78">
            <w:pPr>
              <w:rPr>
                <w:sz w:val="48"/>
                <w:szCs w:val="48"/>
              </w:rPr>
            </w:pPr>
            <w:r w:rsidRPr="00A6020F">
              <w:rPr>
                <w:sz w:val="48"/>
                <w:szCs w:val="48"/>
              </w:rPr>
              <w:t>*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Pr="00A6020F" w:rsidRDefault="00A6020F" w:rsidP="00902D78">
            <w:pPr>
              <w:rPr>
                <w:sz w:val="48"/>
                <w:szCs w:val="48"/>
              </w:rPr>
            </w:pPr>
            <w:r w:rsidRPr="00A6020F">
              <w:rPr>
                <w:sz w:val="48"/>
                <w:szCs w:val="48"/>
              </w:rPr>
              <w:t>*</w:t>
            </w:r>
          </w:p>
        </w:tc>
        <w:tc>
          <w:tcPr>
            <w:tcW w:w="979" w:type="dxa"/>
          </w:tcPr>
          <w:p w:rsidR="00D0005E" w:rsidRDefault="00D0005E" w:rsidP="00902D78"/>
        </w:tc>
        <w:tc>
          <w:tcPr>
            <w:tcW w:w="979" w:type="dxa"/>
          </w:tcPr>
          <w:p w:rsidR="00D0005E" w:rsidRDefault="00D0005E" w:rsidP="00902D78"/>
        </w:tc>
      </w:tr>
      <w:tr w:rsidR="00D0005E" w:rsidTr="00902D78">
        <w:trPr>
          <w:trHeight w:val="1132"/>
        </w:trPr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Pr="00A6020F" w:rsidRDefault="00A6020F" w:rsidP="00902D78">
            <w:pPr>
              <w:rPr>
                <w:sz w:val="48"/>
                <w:szCs w:val="48"/>
              </w:rPr>
            </w:pPr>
            <w:r w:rsidRPr="00A6020F">
              <w:rPr>
                <w:sz w:val="48"/>
                <w:szCs w:val="48"/>
              </w:rPr>
              <w:t>*</w:t>
            </w:r>
          </w:p>
        </w:tc>
        <w:tc>
          <w:tcPr>
            <w:tcW w:w="978" w:type="dxa"/>
          </w:tcPr>
          <w:p w:rsidR="00D0005E" w:rsidRPr="00A6020F" w:rsidRDefault="00A6020F" w:rsidP="00902D78">
            <w:pPr>
              <w:rPr>
                <w:sz w:val="48"/>
                <w:szCs w:val="48"/>
              </w:rPr>
            </w:pPr>
            <w:r w:rsidRPr="00A6020F">
              <w:rPr>
                <w:sz w:val="48"/>
                <w:szCs w:val="48"/>
              </w:rPr>
              <w:t>*</w:t>
            </w:r>
          </w:p>
        </w:tc>
        <w:tc>
          <w:tcPr>
            <w:tcW w:w="978" w:type="dxa"/>
          </w:tcPr>
          <w:p w:rsidR="00D0005E" w:rsidRPr="00A6020F" w:rsidRDefault="00A6020F" w:rsidP="00902D78">
            <w:pPr>
              <w:rPr>
                <w:sz w:val="48"/>
                <w:szCs w:val="48"/>
              </w:rPr>
            </w:pPr>
            <w:r w:rsidRPr="00A6020F">
              <w:rPr>
                <w:sz w:val="48"/>
                <w:szCs w:val="48"/>
              </w:rPr>
              <w:t>*</w:t>
            </w:r>
          </w:p>
        </w:tc>
        <w:tc>
          <w:tcPr>
            <w:tcW w:w="978" w:type="dxa"/>
          </w:tcPr>
          <w:p w:rsidR="00D0005E" w:rsidRPr="00A6020F" w:rsidRDefault="00A6020F" w:rsidP="00902D78">
            <w:pPr>
              <w:rPr>
                <w:sz w:val="48"/>
                <w:szCs w:val="48"/>
              </w:rPr>
            </w:pPr>
            <w:r w:rsidRPr="00A6020F">
              <w:rPr>
                <w:sz w:val="48"/>
                <w:szCs w:val="48"/>
              </w:rPr>
              <w:t>*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9" w:type="dxa"/>
          </w:tcPr>
          <w:p w:rsidR="00D0005E" w:rsidRDefault="00D0005E" w:rsidP="00902D78"/>
        </w:tc>
        <w:tc>
          <w:tcPr>
            <w:tcW w:w="979" w:type="dxa"/>
          </w:tcPr>
          <w:p w:rsidR="00D0005E" w:rsidRDefault="00D0005E" w:rsidP="00902D78"/>
        </w:tc>
      </w:tr>
      <w:tr w:rsidR="00D0005E" w:rsidTr="00902D78">
        <w:trPr>
          <w:trHeight w:val="1132"/>
        </w:trPr>
        <w:tc>
          <w:tcPr>
            <w:tcW w:w="978" w:type="dxa"/>
            <w:vAlign w:val="center"/>
          </w:tcPr>
          <w:p w:rsidR="00D0005E" w:rsidRPr="00F67E76" w:rsidRDefault="00D0005E" w:rsidP="00902D7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67E76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Pr="00A6020F" w:rsidRDefault="00A6020F" w:rsidP="00902D78">
            <w:pPr>
              <w:rPr>
                <w:sz w:val="48"/>
                <w:szCs w:val="48"/>
              </w:rPr>
            </w:pPr>
            <w:r w:rsidRPr="00A6020F">
              <w:rPr>
                <w:sz w:val="48"/>
                <w:szCs w:val="48"/>
              </w:rPr>
              <w:t>*</w:t>
            </w:r>
          </w:p>
        </w:tc>
        <w:tc>
          <w:tcPr>
            <w:tcW w:w="978" w:type="dxa"/>
          </w:tcPr>
          <w:p w:rsidR="00D0005E" w:rsidRPr="00A6020F" w:rsidRDefault="00A6020F" w:rsidP="00902D78">
            <w:pPr>
              <w:rPr>
                <w:sz w:val="48"/>
                <w:szCs w:val="48"/>
              </w:rPr>
            </w:pPr>
            <w:r w:rsidRPr="00A6020F">
              <w:rPr>
                <w:sz w:val="48"/>
                <w:szCs w:val="48"/>
              </w:rPr>
              <w:t>*</w:t>
            </w:r>
          </w:p>
        </w:tc>
        <w:tc>
          <w:tcPr>
            <w:tcW w:w="978" w:type="dxa"/>
          </w:tcPr>
          <w:p w:rsidR="00D0005E" w:rsidRDefault="00D0005E" w:rsidP="00902D78"/>
        </w:tc>
        <w:tc>
          <w:tcPr>
            <w:tcW w:w="978" w:type="dxa"/>
          </w:tcPr>
          <w:p w:rsidR="00D0005E" w:rsidRDefault="00D0005E" w:rsidP="00902D78"/>
        </w:tc>
        <w:tc>
          <w:tcPr>
            <w:tcW w:w="979" w:type="dxa"/>
          </w:tcPr>
          <w:p w:rsidR="00D0005E" w:rsidRDefault="00D0005E" w:rsidP="00902D78"/>
        </w:tc>
        <w:tc>
          <w:tcPr>
            <w:tcW w:w="979" w:type="dxa"/>
          </w:tcPr>
          <w:p w:rsidR="00D0005E" w:rsidRDefault="00D0005E" w:rsidP="00902D78"/>
        </w:tc>
      </w:tr>
    </w:tbl>
    <w:p w:rsidR="00D97AE7" w:rsidRDefault="00D97AE7" w:rsidP="009E3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7AE7" w:rsidRDefault="00D97AE7" w:rsidP="009E3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7AE7" w:rsidRDefault="00D97AE7" w:rsidP="009E3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4C4A" w:rsidRDefault="00974C4A" w:rsidP="009E3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3154" w:rsidRDefault="00D97AE7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Proszę, aby dziecko pokolorowało kwadraciki według kodu: </w:t>
      </w:r>
    </w:p>
    <w:p w:rsidR="00FA3154" w:rsidRDefault="00FA3154" w:rsidP="009E3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3154" w:rsidRPr="00FA3154" w:rsidRDefault="00FA3154" w:rsidP="009E31FB">
      <w:pPr>
        <w:spacing w:after="0"/>
        <w:rPr>
          <w:rFonts w:ascii="Times New Roman" w:hAnsi="Times New Roman" w:cs="Times New Roman"/>
          <w:sz w:val="36"/>
          <w:szCs w:val="36"/>
        </w:rPr>
      </w:pPr>
      <w:r w:rsidRPr="00FA3154">
        <w:rPr>
          <w:rFonts w:ascii="Times New Roman" w:hAnsi="Times New Roman" w:cs="Times New Roman"/>
          <w:noProof/>
          <w:color w:val="7030A0"/>
          <w:sz w:val="24"/>
          <w:szCs w:val="24"/>
          <w:lang w:eastAsia="pl-PL"/>
        </w:rPr>
        <w:pict>
          <v:rect id="_x0000_s1029" style="position:absolute;margin-left:30.8pt;margin-top:3.3pt;width:18.8pt;height:13.75pt;z-index:251658240" fillcolor="#7030a0">
            <v:fill color2="fill darken(245)" rotate="t" method="linear sigma" focus="100%" type="gradient"/>
          </v:rect>
        </w:pict>
      </w:r>
      <w:r w:rsidRPr="00FA3154">
        <w:rPr>
          <w:rFonts w:ascii="Times New Roman" w:hAnsi="Times New Roman" w:cs="Times New Roman"/>
          <w:sz w:val="36"/>
          <w:szCs w:val="36"/>
        </w:rPr>
        <w:t xml:space="preserve">*      </w:t>
      </w:r>
    </w:p>
    <w:p w:rsidR="00FA3154" w:rsidRDefault="00FA3154" w:rsidP="009E3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3154" w:rsidRPr="00FA3154" w:rsidRDefault="00FA3154" w:rsidP="009E31FB">
      <w:pPr>
        <w:spacing w:after="0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0" style="position:absolute;margin-left:30.8pt;margin-top:2.8pt;width:18.8pt;height:13.75pt;z-index:251659264" fillcolor="#00b050">
            <v:fill color2="fill darken(220)" rotate="t" method="linear sigma" focus="100%" type="gradient"/>
          </v:rect>
        </w:pict>
      </w:r>
      <w:r w:rsidRPr="00FA3154">
        <w:rPr>
          <w:rFonts w:ascii="Times New Roman" w:hAnsi="Times New Roman" w:cs="Times New Roman"/>
          <w:sz w:val="32"/>
          <w:szCs w:val="32"/>
        </w:rPr>
        <w:t xml:space="preserve">O       </w:t>
      </w:r>
    </w:p>
    <w:p w:rsidR="00D97AE7" w:rsidRDefault="00D97AE7" w:rsidP="009E3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3154" w:rsidRDefault="00FA3154" w:rsidP="009E31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Kwiaty można pokolorować także na inny kolor;)</w:t>
      </w:r>
    </w:p>
    <w:p w:rsidR="00FA3154" w:rsidRDefault="00FA3154" w:rsidP="009E31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A3154" w:rsidRDefault="00066E20" w:rsidP="00066E2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Bazie – prosta praca plastyczna</w:t>
      </w:r>
    </w:p>
    <w:p w:rsidR="00066E20" w:rsidRDefault="00066E20" w:rsidP="00066E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do wykonania tej pracy będą:</w:t>
      </w:r>
      <w:r w:rsidR="00595A90">
        <w:rPr>
          <w:rFonts w:ascii="Times New Roman" w:hAnsi="Times New Roman" w:cs="Times New Roman"/>
          <w:sz w:val="24"/>
          <w:szCs w:val="24"/>
        </w:rPr>
        <w:t xml:space="preserve"> kolorowa kartka z bloku, brązowa kredka lub flamaster oraz wata, biała plastelina bądź biała farba (do wyboru lub wszystkie;))</w:t>
      </w:r>
    </w:p>
    <w:p w:rsidR="00595A90" w:rsidRDefault="00595A90" w:rsidP="00066E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kartce brązową kredką lub mazakiem rysujemy wierzbowe gałązki. Z białej plasteliny lepimy kulki i naklejamy wzdłuż gałązek. W taki sposób powstają kotki</w:t>
      </w:r>
      <w:r w:rsidRPr="00595A90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 Inna wersja: białą farbą malujemy kotki na gałązce bądź naklejamy małe kuleczki zrobione z waty. </w:t>
      </w:r>
    </w:p>
    <w:p w:rsidR="00595A90" w:rsidRDefault="00595A90" w:rsidP="00066E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72000" cy="3040380"/>
            <wp:effectExtent l="19050" t="0" r="0" b="0"/>
            <wp:docPr id="16" name="Obraz 15" descr="DSC01208na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08napi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90" w:rsidRDefault="00595A90" w:rsidP="00066E2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5A90" w:rsidRDefault="00595A90" w:rsidP="00595A9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ruchowa z elementem równowagi „Z kwiatka na kwiatek”</w:t>
      </w:r>
    </w:p>
    <w:p w:rsidR="00595A90" w:rsidRPr="00595A90" w:rsidRDefault="00595A90" w:rsidP="00595A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</w:t>
      </w:r>
      <w:r w:rsidR="00974C4A">
        <w:rPr>
          <w:rFonts w:ascii="Times New Roman" w:hAnsi="Times New Roman" w:cs="Times New Roman"/>
          <w:sz w:val="24"/>
          <w:szCs w:val="24"/>
        </w:rPr>
        <w:t xml:space="preserve">ywanie rozkładamy w pewnej </w:t>
      </w:r>
      <w:r>
        <w:rPr>
          <w:rFonts w:ascii="Times New Roman" w:hAnsi="Times New Roman" w:cs="Times New Roman"/>
          <w:sz w:val="24"/>
          <w:szCs w:val="24"/>
        </w:rPr>
        <w:t xml:space="preserve">odległości od siebie wycięte z papieru kwiatki (mogą być również zwykłe kartki po uprzednim umówieniu się z dzieckiem, że są to kwiatki). Dziecko jest motylem, który przefruwa z kwiatka na kwiatek – przechodzi z jednego kwiatka na drugi starając się nie stracić </w:t>
      </w:r>
      <w:r w:rsidR="00974C4A">
        <w:rPr>
          <w:rFonts w:ascii="Times New Roman" w:hAnsi="Times New Roman" w:cs="Times New Roman"/>
          <w:sz w:val="24"/>
          <w:szCs w:val="24"/>
        </w:rPr>
        <w:t>równowagi.</w:t>
      </w:r>
    </w:p>
    <w:sectPr w:rsidR="00595A90" w:rsidRPr="00595A90" w:rsidSect="00BE7F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1E79"/>
    <w:multiLevelType w:val="hybridMultilevel"/>
    <w:tmpl w:val="60145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72A34"/>
    <w:multiLevelType w:val="hybridMultilevel"/>
    <w:tmpl w:val="A0ECF92E"/>
    <w:lvl w:ilvl="0" w:tplc="3CE20E6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8C14E3"/>
    <w:rsid w:val="0004141B"/>
    <w:rsid w:val="00066E20"/>
    <w:rsid w:val="00180DC5"/>
    <w:rsid w:val="00595A90"/>
    <w:rsid w:val="005F4C4B"/>
    <w:rsid w:val="008C14E3"/>
    <w:rsid w:val="00974C4A"/>
    <w:rsid w:val="009E31FB"/>
    <w:rsid w:val="00A6020F"/>
    <w:rsid w:val="00B2670A"/>
    <w:rsid w:val="00BE7F10"/>
    <w:rsid w:val="00C357E9"/>
    <w:rsid w:val="00D0005E"/>
    <w:rsid w:val="00D97AE7"/>
    <w:rsid w:val="00F4202E"/>
    <w:rsid w:val="00FA3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7F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14E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1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41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000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4</Pages>
  <Words>392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1</cp:revision>
  <dcterms:created xsi:type="dcterms:W3CDTF">2020-04-01T06:20:00Z</dcterms:created>
  <dcterms:modified xsi:type="dcterms:W3CDTF">2020-04-01T12:03:00Z</dcterms:modified>
</cp:coreProperties>
</file>