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4C" w:rsidRDefault="002B5A4C" w:rsidP="002B5A4C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07.05.2020r. – czwartek - </w:t>
      </w:r>
      <w:proofErr w:type="spellStart"/>
      <w:r>
        <w:rPr>
          <w:b/>
          <w:sz w:val="28"/>
        </w:rPr>
        <w:t>gr.III</w:t>
      </w:r>
      <w:proofErr w:type="spellEnd"/>
    </w:p>
    <w:p w:rsidR="002B5A4C" w:rsidRDefault="002B5A4C" w:rsidP="002B5A4C"/>
    <w:p w:rsidR="002B5A4C" w:rsidRDefault="002B5A4C" w:rsidP="002B5A4C">
      <w:pPr>
        <w:spacing w:after="240"/>
        <w:jc w:val="both"/>
        <w:rPr>
          <w:sz w:val="28"/>
        </w:rPr>
      </w:pPr>
      <w:r>
        <w:rPr>
          <w:b/>
          <w:sz w:val="28"/>
        </w:rPr>
        <w:t xml:space="preserve">Temat: </w:t>
      </w:r>
      <w:r w:rsidR="00ED431A">
        <w:rPr>
          <w:b/>
          <w:sz w:val="28"/>
        </w:rPr>
        <w:t>„Magiczne miejsce” – piosenka o teatrze.</w:t>
      </w:r>
    </w:p>
    <w:p w:rsidR="002B5A4C" w:rsidRDefault="002B5A4C" w:rsidP="002B5A4C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2B5A4C" w:rsidRPr="00ED431A" w:rsidRDefault="00ED431A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umuzykalnienie dzieci</w:t>
      </w:r>
      <w:r w:rsidR="002B5A4C">
        <w:rPr>
          <w:sz w:val="28"/>
        </w:rPr>
        <w:t>,</w:t>
      </w:r>
    </w:p>
    <w:p w:rsidR="00ED431A" w:rsidRPr="000B2421" w:rsidRDefault="000B2421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aktywności muzyczno-ruchowej,</w:t>
      </w:r>
    </w:p>
    <w:p w:rsidR="000B2421" w:rsidRPr="00ED431A" w:rsidRDefault="000B2421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nauka piosenki,</w:t>
      </w:r>
    </w:p>
    <w:p w:rsidR="00ED431A" w:rsidRPr="000B2421" w:rsidRDefault="00ED431A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ćwiczenie poprawnej wymowy</w:t>
      </w:r>
      <w:r w:rsidR="000B2421">
        <w:rPr>
          <w:sz w:val="28"/>
        </w:rPr>
        <w:t xml:space="preserve"> podczas rytmizowani</w:t>
      </w:r>
      <w:r w:rsidR="006B6378">
        <w:rPr>
          <w:sz w:val="28"/>
        </w:rPr>
        <w:t>a</w:t>
      </w:r>
      <w:r w:rsidR="000B2421">
        <w:rPr>
          <w:sz w:val="28"/>
        </w:rPr>
        <w:t xml:space="preserve"> tekstu</w:t>
      </w:r>
      <w:r>
        <w:rPr>
          <w:sz w:val="28"/>
        </w:rPr>
        <w:t>,</w:t>
      </w:r>
    </w:p>
    <w:p w:rsidR="00ED431A" w:rsidRPr="000B2421" w:rsidRDefault="006F4E6F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wyobraźni</w:t>
      </w:r>
      <w:r w:rsidR="000B2421" w:rsidRPr="000B2421">
        <w:rPr>
          <w:sz w:val="28"/>
        </w:rPr>
        <w:t>,</w:t>
      </w:r>
    </w:p>
    <w:p w:rsidR="007F1A2A" w:rsidRPr="007F1A2A" w:rsidRDefault="000B2421" w:rsidP="002B5A4C">
      <w:pPr>
        <w:pStyle w:val="Akapitzlist"/>
        <w:numPr>
          <w:ilvl w:val="0"/>
          <w:numId w:val="1"/>
        </w:numPr>
        <w:jc w:val="both"/>
      </w:pPr>
      <w:r>
        <w:rPr>
          <w:sz w:val="28"/>
        </w:rPr>
        <w:t>rozwijanie sprawności manualnej</w:t>
      </w:r>
      <w:r w:rsidR="007F1A2A">
        <w:rPr>
          <w:sz w:val="28"/>
        </w:rPr>
        <w:t>,</w:t>
      </w:r>
    </w:p>
    <w:p w:rsidR="000B2421" w:rsidRPr="000917AD" w:rsidRDefault="007F1A2A" w:rsidP="000917AD">
      <w:pPr>
        <w:pStyle w:val="Akapitzlist"/>
        <w:numPr>
          <w:ilvl w:val="0"/>
          <w:numId w:val="1"/>
        </w:numPr>
        <w:spacing w:after="240"/>
        <w:jc w:val="both"/>
      </w:pPr>
      <w:r w:rsidRPr="007F1A2A">
        <w:rPr>
          <w:sz w:val="28"/>
        </w:rPr>
        <w:t>wspieranie naturalnej potrzeby ruchu dziecka poprzez ćwiczenia i zabawę ruchową</w:t>
      </w:r>
      <w:r w:rsidR="000B2421">
        <w:rPr>
          <w:sz w:val="28"/>
        </w:rPr>
        <w:t>.</w:t>
      </w:r>
    </w:p>
    <w:p w:rsidR="000917AD" w:rsidRDefault="000917AD" w:rsidP="000917AD">
      <w:pPr>
        <w:pStyle w:val="Akapitzlist"/>
        <w:numPr>
          <w:ilvl w:val="0"/>
          <w:numId w:val="3"/>
        </w:numPr>
        <w:ind w:left="426" w:hanging="426"/>
        <w:rPr>
          <w:sz w:val="28"/>
        </w:rPr>
      </w:pPr>
      <w:r>
        <w:rPr>
          <w:sz w:val="28"/>
        </w:rPr>
        <w:t>Dzisiaj zaczniemy od ćwiczeń w wyraźnym mówieniu (ćwiczenia dykcji).</w:t>
      </w:r>
    </w:p>
    <w:p w:rsidR="000917AD" w:rsidRDefault="000917AD" w:rsidP="000917AD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>Powtarzajcie proszę za Rodzicem, dokładnie i wyraziście tekst z podziałem na sylaby:</w:t>
      </w:r>
    </w:p>
    <w:p w:rsidR="00A10490" w:rsidRDefault="000917AD" w:rsidP="000917AD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Król  </w:t>
      </w:r>
      <w:proofErr w:type="spellStart"/>
      <w:r>
        <w:rPr>
          <w:sz w:val="28"/>
        </w:rPr>
        <w:t>Ka-rol</w:t>
      </w:r>
      <w:proofErr w:type="spellEnd"/>
      <w:r>
        <w:rPr>
          <w:sz w:val="28"/>
        </w:rPr>
        <w:t xml:space="preserve">  ku-pił  </w:t>
      </w:r>
      <w:proofErr w:type="spellStart"/>
      <w:r>
        <w:rPr>
          <w:sz w:val="28"/>
        </w:rPr>
        <w:t>kró-lo-wej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Ka-ro-li-nie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ko-ra-le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ko-lo-ru</w:t>
      </w:r>
      <w:proofErr w:type="spellEnd"/>
      <w:r>
        <w:rPr>
          <w:sz w:val="28"/>
        </w:rPr>
        <w:t xml:space="preserve">                  </w:t>
      </w:r>
      <w:proofErr w:type="spellStart"/>
      <w:r>
        <w:rPr>
          <w:sz w:val="28"/>
        </w:rPr>
        <w:t>ko-ra-lo-we-go</w:t>
      </w:r>
      <w:proofErr w:type="spellEnd"/>
      <w:r>
        <w:rPr>
          <w:sz w:val="28"/>
        </w:rPr>
        <w:t xml:space="preserve">. </w:t>
      </w:r>
    </w:p>
    <w:p w:rsidR="000917AD" w:rsidRDefault="000917AD" w:rsidP="000917AD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Kras-no-lu-de-k</w:t>
      </w:r>
      <w:proofErr w:type="spellEnd"/>
      <w:r>
        <w:rPr>
          <w:sz w:val="28"/>
        </w:rPr>
        <w:t xml:space="preserve">   ma   </w:t>
      </w:r>
      <w:proofErr w:type="spellStart"/>
      <w:r>
        <w:rPr>
          <w:sz w:val="28"/>
        </w:rPr>
        <w:t>czer-wo-ne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u-bran-ko</w:t>
      </w:r>
      <w:proofErr w:type="spellEnd"/>
      <w:r>
        <w:rPr>
          <w:sz w:val="28"/>
        </w:rPr>
        <w:t xml:space="preserve">   i   </w:t>
      </w:r>
      <w:proofErr w:type="spellStart"/>
      <w:r>
        <w:rPr>
          <w:sz w:val="28"/>
        </w:rPr>
        <w:t>czer-wo-ne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bu-ci</w:t>
      </w:r>
      <w:r w:rsidR="006B6378">
        <w:rPr>
          <w:sz w:val="28"/>
        </w:rPr>
        <w:t>-</w:t>
      </w:r>
      <w:r>
        <w:rPr>
          <w:sz w:val="28"/>
        </w:rPr>
        <w:t>ki</w:t>
      </w:r>
      <w:proofErr w:type="spellEnd"/>
      <w:r>
        <w:rPr>
          <w:sz w:val="28"/>
        </w:rPr>
        <w:t>.</w:t>
      </w:r>
    </w:p>
    <w:p w:rsidR="000917AD" w:rsidRDefault="000917AD" w:rsidP="000917AD">
      <w:pPr>
        <w:pStyle w:val="Akapitzlist"/>
        <w:spacing w:after="240"/>
        <w:ind w:left="426"/>
        <w:jc w:val="both"/>
        <w:rPr>
          <w:sz w:val="28"/>
        </w:rPr>
      </w:pPr>
      <w:proofErr w:type="spellStart"/>
      <w:r>
        <w:rPr>
          <w:sz w:val="28"/>
        </w:rPr>
        <w:t>Ślis-ka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szo-sa</w:t>
      </w:r>
      <w:proofErr w:type="spellEnd"/>
      <w:r>
        <w:rPr>
          <w:sz w:val="28"/>
        </w:rPr>
        <w:t xml:space="preserve">,   </w:t>
      </w:r>
      <w:proofErr w:type="spellStart"/>
      <w:r>
        <w:rPr>
          <w:sz w:val="28"/>
        </w:rPr>
        <w:t>ślis-ka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szo-sa</w:t>
      </w:r>
      <w:proofErr w:type="spellEnd"/>
      <w:r>
        <w:rPr>
          <w:sz w:val="28"/>
        </w:rPr>
        <w:t xml:space="preserve">,   a   po   </w:t>
      </w:r>
      <w:proofErr w:type="spellStart"/>
      <w:r>
        <w:rPr>
          <w:sz w:val="28"/>
        </w:rPr>
        <w:t>szo-si</w:t>
      </w:r>
      <w:r w:rsidR="006B6378">
        <w:rPr>
          <w:sz w:val="28"/>
        </w:rPr>
        <w:t>e</w:t>
      </w:r>
      <w:proofErr w:type="spellEnd"/>
      <w:r>
        <w:rPr>
          <w:sz w:val="28"/>
        </w:rPr>
        <w:t xml:space="preserve">   </w:t>
      </w:r>
      <w:proofErr w:type="spellStart"/>
      <w:r>
        <w:rPr>
          <w:sz w:val="28"/>
        </w:rPr>
        <w:t>Szy-mon</w:t>
      </w:r>
      <w:proofErr w:type="spellEnd"/>
      <w:r w:rsidR="0051083E">
        <w:rPr>
          <w:sz w:val="28"/>
        </w:rPr>
        <w:t xml:space="preserve">  </w:t>
      </w:r>
      <w:r>
        <w:rPr>
          <w:sz w:val="28"/>
        </w:rPr>
        <w:t xml:space="preserve"> szedł.</w:t>
      </w:r>
    </w:p>
    <w:p w:rsidR="00CC0C80" w:rsidRDefault="00CC0C80" w:rsidP="000917AD">
      <w:pPr>
        <w:pStyle w:val="Akapitzlist"/>
        <w:spacing w:after="240"/>
        <w:ind w:left="426"/>
        <w:jc w:val="both"/>
        <w:rPr>
          <w:sz w:val="28"/>
        </w:rPr>
      </w:pPr>
      <w:proofErr w:type="spellStart"/>
      <w:r w:rsidRPr="00CC0C80">
        <w:rPr>
          <w:sz w:val="28"/>
        </w:rPr>
        <w:t>Cio</w:t>
      </w:r>
      <w:r w:rsidR="00DE4E0D">
        <w:rPr>
          <w:sz w:val="28"/>
        </w:rPr>
        <w:t>-</w:t>
      </w:r>
      <w:r w:rsidRPr="00CC0C80">
        <w:rPr>
          <w:sz w:val="28"/>
        </w:rPr>
        <w:t>cia</w:t>
      </w:r>
      <w:proofErr w:type="spellEnd"/>
      <w:r w:rsidR="00DE4E0D">
        <w:rPr>
          <w:sz w:val="28"/>
        </w:rPr>
        <w:t xml:space="preserve">  </w:t>
      </w:r>
      <w:r w:rsidRPr="00CC0C80">
        <w:rPr>
          <w:sz w:val="28"/>
        </w:rPr>
        <w:t xml:space="preserve"> </w:t>
      </w:r>
      <w:proofErr w:type="spellStart"/>
      <w:r w:rsidRPr="00CC0C80">
        <w:rPr>
          <w:sz w:val="28"/>
        </w:rPr>
        <w:t>Klo</w:t>
      </w:r>
      <w:r w:rsidR="00DE4E0D">
        <w:rPr>
          <w:sz w:val="28"/>
        </w:rPr>
        <w:t>-</w:t>
      </w:r>
      <w:r w:rsidRPr="00CC0C80">
        <w:rPr>
          <w:sz w:val="28"/>
        </w:rPr>
        <w:t>cia</w:t>
      </w:r>
      <w:proofErr w:type="spellEnd"/>
      <w:r w:rsidR="00DE4E0D">
        <w:rPr>
          <w:sz w:val="28"/>
        </w:rPr>
        <w:t xml:space="preserve">  </w:t>
      </w:r>
      <w:r w:rsidRPr="00CC0C80">
        <w:rPr>
          <w:sz w:val="28"/>
        </w:rPr>
        <w:t xml:space="preserve"> </w:t>
      </w:r>
      <w:proofErr w:type="spellStart"/>
      <w:r w:rsidRPr="00CC0C80">
        <w:rPr>
          <w:sz w:val="28"/>
        </w:rPr>
        <w:t>przy</w:t>
      </w:r>
      <w:r w:rsidR="00DE4E0D">
        <w:rPr>
          <w:sz w:val="28"/>
        </w:rPr>
        <w:t>-</w:t>
      </w:r>
      <w:r w:rsidRPr="00CC0C80">
        <w:rPr>
          <w:sz w:val="28"/>
        </w:rPr>
        <w:t>nios</w:t>
      </w:r>
      <w:r w:rsidR="00DE4E0D">
        <w:rPr>
          <w:sz w:val="28"/>
        </w:rPr>
        <w:t>-</w:t>
      </w:r>
      <w:r w:rsidRPr="00CC0C80">
        <w:rPr>
          <w:sz w:val="28"/>
        </w:rPr>
        <w:t>ła</w:t>
      </w:r>
      <w:proofErr w:type="spellEnd"/>
      <w:r w:rsidR="00DE4E0D">
        <w:rPr>
          <w:sz w:val="28"/>
        </w:rPr>
        <w:t xml:space="preserve">  </w:t>
      </w:r>
      <w:r w:rsidRPr="00CC0C80">
        <w:rPr>
          <w:sz w:val="28"/>
        </w:rPr>
        <w:t xml:space="preserve"> </w:t>
      </w:r>
      <w:proofErr w:type="spellStart"/>
      <w:r w:rsidRPr="00CC0C80">
        <w:rPr>
          <w:sz w:val="28"/>
        </w:rPr>
        <w:t>ła</w:t>
      </w:r>
      <w:r w:rsidR="00DE4E0D">
        <w:rPr>
          <w:sz w:val="28"/>
        </w:rPr>
        <w:t>-</w:t>
      </w:r>
      <w:r w:rsidRPr="00CC0C80">
        <w:rPr>
          <w:sz w:val="28"/>
        </w:rPr>
        <w:t>ko</w:t>
      </w:r>
      <w:r w:rsidR="00DE4E0D">
        <w:rPr>
          <w:sz w:val="28"/>
        </w:rPr>
        <w:t>-</w:t>
      </w:r>
      <w:r w:rsidRPr="00CC0C80">
        <w:rPr>
          <w:sz w:val="28"/>
        </w:rPr>
        <w:t>cie</w:t>
      </w:r>
      <w:proofErr w:type="spellEnd"/>
      <w:r w:rsidR="00DE4E0D">
        <w:rPr>
          <w:sz w:val="28"/>
        </w:rPr>
        <w:t>.</w:t>
      </w:r>
    </w:p>
    <w:p w:rsidR="004A2992" w:rsidRDefault="004A2992" w:rsidP="004A2992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Posłuchajcie proszę uważnie piosenki o teatrze pt. </w:t>
      </w:r>
      <w:hyperlink r:id="rId5" w:history="1">
        <w:r w:rsidRPr="004A2992">
          <w:rPr>
            <w:rStyle w:val="Hipercze"/>
            <w:sz w:val="28"/>
          </w:rPr>
          <w:t>„Magiczne miejsce”</w:t>
        </w:r>
      </w:hyperlink>
    </w:p>
    <w:p w:rsidR="004A2992" w:rsidRDefault="00FF6690" w:rsidP="004A2992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(słuchaliście jej już wczoraj) </w:t>
      </w:r>
      <w:r w:rsidR="002D5C23">
        <w:rPr>
          <w:sz w:val="28"/>
        </w:rPr>
        <w:t>Oto słowa:</w:t>
      </w:r>
    </w:p>
    <w:p w:rsidR="002D5C23" w:rsidRDefault="002D5C23" w:rsidP="002D5C23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1.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Teatr to jest widownia i scena,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niby nic magicznego w tym nie ma.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Aż do chwili, gdy nagle na scenie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dziwne zacznie się dziać przedstawienie.</w:t>
      </w:r>
    </w:p>
    <w:p w:rsidR="002D5C23" w:rsidRPr="002D5C23" w:rsidRDefault="002D5C23" w:rsidP="002D5C23">
      <w:pPr>
        <w:ind w:firstLine="708"/>
        <w:jc w:val="both"/>
        <w:rPr>
          <w:sz w:val="28"/>
        </w:rPr>
      </w:pPr>
      <w:r w:rsidRPr="002D5C23">
        <w:rPr>
          <w:sz w:val="28"/>
        </w:rPr>
        <w:t xml:space="preserve">Ref:  </w:t>
      </w:r>
      <w:r>
        <w:rPr>
          <w:sz w:val="28"/>
        </w:rPr>
        <w:tab/>
      </w:r>
      <w:r w:rsidRPr="002D5C23">
        <w:rPr>
          <w:sz w:val="28"/>
        </w:rPr>
        <w:t>Bo w teatrze</w:t>
      </w:r>
      <w:r>
        <w:rPr>
          <w:sz w:val="28"/>
        </w:rPr>
        <w:t>, w teatrze, w teatrze,</w:t>
      </w:r>
    </w:p>
    <w:p w:rsidR="002D5C23" w:rsidRPr="002D5C23" w:rsidRDefault="002D5C23" w:rsidP="002D5C23">
      <w:pPr>
        <w:pStyle w:val="Akapitzlist"/>
        <w:ind w:left="852" w:firstLine="564"/>
        <w:jc w:val="both"/>
        <w:rPr>
          <w:sz w:val="28"/>
        </w:rPr>
      </w:pPr>
      <w:r w:rsidRPr="002D5C23">
        <w:rPr>
          <w:sz w:val="28"/>
        </w:rPr>
        <w:t>Czarodziejskie jest to, na co patrzę,</w:t>
      </w:r>
    </w:p>
    <w:p w:rsidR="002D5C23" w:rsidRPr="002D5C23" w:rsidRDefault="002D5C23" w:rsidP="002D5C23">
      <w:pPr>
        <w:pStyle w:val="Akapitzlist"/>
        <w:ind w:left="1134" w:firstLine="282"/>
        <w:jc w:val="both"/>
        <w:rPr>
          <w:sz w:val="28"/>
        </w:rPr>
      </w:pPr>
      <w:r w:rsidRPr="002D5C23">
        <w:rPr>
          <w:sz w:val="28"/>
        </w:rPr>
        <w:t>Gdy się tylko podnosi kurtyna,</w:t>
      </w:r>
    </w:p>
    <w:p w:rsidR="002D5C23" w:rsidRPr="002D5C23" w:rsidRDefault="002D5C23" w:rsidP="002D5C23">
      <w:pPr>
        <w:pStyle w:val="Akapitzlist"/>
        <w:ind w:left="852" w:firstLine="564"/>
        <w:jc w:val="both"/>
        <w:rPr>
          <w:sz w:val="28"/>
        </w:rPr>
      </w:pPr>
      <w:r w:rsidRPr="002D5C23">
        <w:rPr>
          <w:sz w:val="28"/>
        </w:rPr>
        <w:t>to od razu czar działać zaczyna.</w:t>
      </w:r>
    </w:p>
    <w:p w:rsid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2.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 xml:space="preserve">Każda bajka się </w:t>
      </w:r>
      <w:r>
        <w:rPr>
          <w:sz w:val="28"/>
        </w:rPr>
        <w:t>st</w:t>
      </w:r>
      <w:r w:rsidRPr="002D5C23">
        <w:rPr>
          <w:sz w:val="28"/>
        </w:rPr>
        <w:t>aje prawdziwa,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gaśnie światło i scena ożywa.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Wszystko może się zdarzyć na scenie.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Działa czar, póki trwa przedstawienie.</w:t>
      </w:r>
    </w:p>
    <w:p w:rsidR="002D5C23" w:rsidRPr="002D5C23" w:rsidRDefault="002D5C23" w:rsidP="002D5C23">
      <w:pPr>
        <w:pStyle w:val="Akapitzlist"/>
        <w:spacing w:after="240"/>
        <w:ind w:left="426" w:firstLine="282"/>
        <w:jc w:val="both"/>
        <w:rPr>
          <w:sz w:val="28"/>
        </w:rPr>
      </w:pPr>
      <w:r w:rsidRPr="002D5C23">
        <w:rPr>
          <w:sz w:val="28"/>
        </w:rPr>
        <w:t>Ref:</w:t>
      </w:r>
      <w:r>
        <w:rPr>
          <w:sz w:val="28"/>
        </w:rPr>
        <w:tab/>
      </w:r>
      <w:r w:rsidRPr="002D5C23">
        <w:rPr>
          <w:sz w:val="28"/>
        </w:rPr>
        <w:t xml:space="preserve"> Bo w teatrze...</w:t>
      </w:r>
    </w:p>
    <w:p w:rsidR="002D5C23" w:rsidRDefault="002D5C23" w:rsidP="00C435D1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lastRenderedPageBreak/>
        <w:t xml:space="preserve"> 3. 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Teatr gra, każdy ma, czego szuka,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A to wszystko nazywa się sztuka.</w:t>
      </w:r>
    </w:p>
    <w:p w:rsidR="002D5C23" w:rsidRPr="002D5C23" w:rsidRDefault="002D5C23" w:rsidP="002D5C23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Gdy dorosnę, to może tu wrócę,</w:t>
      </w:r>
    </w:p>
    <w:p w:rsidR="00017EBD" w:rsidRDefault="002D5C23" w:rsidP="00017EBD">
      <w:pPr>
        <w:pStyle w:val="Akapitzlist"/>
        <w:ind w:left="426"/>
        <w:jc w:val="both"/>
        <w:rPr>
          <w:sz w:val="28"/>
        </w:rPr>
      </w:pPr>
      <w:r w:rsidRPr="002D5C23">
        <w:rPr>
          <w:sz w:val="28"/>
        </w:rPr>
        <w:t>żeby zagrać na scenie w tej sztuce.</w:t>
      </w:r>
    </w:p>
    <w:p w:rsidR="00017EBD" w:rsidRPr="002D5C23" w:rsidRDefault="00017EBD" w:rsidP="00017EBD">
      <w:pPr>
        <w:pStyle w:val="Akapitzlist"/>
        <w:spacing w:after="240"/>
        <w:ind w:left="426" w:firstLine="282"/>
        <w:jc w:val="both"/>
        <w:rPr>
          <w:sz w:val="28"/>
        </w:rPr>
      </w:pPr>
      <w:r w:rsidRPr="002D5C23">
        <w:rPr>
          <w:sz w:val="28"/>
        </w:rPr>
        <w:t>Ref:</w:t>
      </w:r>
      <w:r>
        <w:rPr>
          <w:sz w:val="28"/>
        </w:rPr>
        <w:tab/>
      </w:r>
      <w:r w:rsidRPr="002D5C23">
        <w:rPr>
          <w:sz w:val="28"/>
        </w:rPr>
        <w:t xml:space="preserve"> Bo w teatrze...</w:t>
      </w:r>
    </w:p>
    <w:p w:rsidR="002D5C23" w:rsidRDefault="002D5C23" w:rsidP="002D5C23">
      <w:pPr>
        <w:jc w:val="both"/>
        <w:rPr>
          <w:sz w:val="28"/>
        </w:rPr>
      </w:pPr>
      <w:r>
        <w:rPr>
          <w:sz w:val="28"/>
        </w:rPr>
        <w:t>Jeśli uważnie słuchaliście piosenki na pewno bez trudu odpowiecie na moje pytania:</w:t>
      </w:r>
    </w:p>
    <w:p w:rsidR="002D5C23" w:rsidRDefault="00FF6690" w:rsidP="002D5C23">
      <w:pPr>
        <w:pStyle w:val="Akapitzlist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O jakim miejscu jest ta piosenka?</w:t>
      </w:r>
    </w:p>
    <w:p w:rsidR="00FF6690" w:rsidRDefault="00017EBD" w:rsidP="00017EBD">
      <w:pPr>
        <w:pStyle w:val="Akapitzlist"/>
        <w:numPr>
          <w:ilvl w:val="0"/>
          <w:numId w:val="4"/>
        </w:numPr>
        <w:spacing w:after="240"/>
        <w:jc w:val="both"/>
        <w:rPr>
          <w:sz w:val="28"/>
        </w:rPr>
      </w:pPr>
      <w:r>
        <w:rPr>
          <w:sz w:val="28"/>
        </w:rPr>
        <w:t>Co takiego dzieje się w teatrze?</w:t>
      </w:r>
    </w:p>
    <w:p w:rsidR="00017EBD" w:rsidRDefault="001D49D7" w:rsidP="00017EBD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Posłuchajcie jeszcze raz piosenki. Weźcie Mamę lub Tatę za ręce                  i poruszajcie się w koło w jej rytmie. To ry</w:t>
      </w:r>
      <w:r w:rsidR="00815686">
        <w:rPr>
          <w:sz w:val="28"/>
        </w:rPr>
        <w:t>t</w:t>
      </w:r>
      <w:r>
        <w:rPr>
          <w:sz w:val="28"/>
        </w:rPr>
        <w:t xml:space="preserve">m walczyka.  </w:t>
      </w:r>
    </w:p>
    <w:p w:rsidR="001D49D7" w:rsidRDefault="001D49D7" w:rsidP="00017EBD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Teraz trudniejsze zadanie, spróbujcie śpiewać piosenkę po małym fragmencie, może zacznijcie od refrenu. </w:t>
      </w:r>
      <w:r w:rsidR="00CC0C80">
        <w:rPr>
          <w:sz w:val="28"/>
        </w:rPr>
        <w:t>Namówcie Rodziców na wyścig,</w:t>
      </w:r>
      <w:r>
        <w:rPr>
          <w:sz w:val="28"/>
        </w:rPr>
        <w:t xml:space="preserve"> kto pierwszy zapamięta tekst? Zaśpiewajcie piosenkę kilka razy. Wierzę się świ</w:t>
      </w:r>
      <w:r w:rsidR="00B66891">
        <w:rPr>
          <w:sz w:val="28"/>
        </w:rPr>
        <w:t>e</w:t>
      </w:r>
      <w:r>
        <w:rPr>
          <w:sz w:val="28"/>
        </w:rPr>
        <w:t>tnie udało.</w:t>
      </w:r>
    </w:p>
    <w:p w:rsidR="00B66891" w:rsidRDefault="00174767" w:rsidP="00017EBD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>Czas się poruszać, zabawa „Wielkoludy i krasnoludki”</w:t>
      </w:r>
    </w:p>
    <w:p w:rsidR="00AB7209" w:rsidRDefault="00AB7209" w:rsidP="00174767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Proszę aby Rodzice wystukiwali na przemian rytm: </w:t>
      </w:r>
    </w:p>
    <w:p w:rsidR="00AB7209" w:rsidRDefault="00AB7209" w:rsidP="00AB7209">
      <w:pPr>
        <w:pStyle w:val="Akapitzlist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wolno i głośno – dzieci chodzą rytmicznie po pokoju z wysoko uniesionymi rekami, głośno tupiąc (to wielkoludy) </w:t>
      </w:r>
    </w:p>
    <w:p w:rsidR="00174767" w:rsidRDefault="00AB7209" w:rsidP="00AB7209">
      <w:pPr>
        <w:pStyle w:val="Akapitzlist"/>
        <w:numPr>
          <w:ilvl w:val="0"/>
          <w:numId w:val="5"/>
        </w:numPr>
        <w:spacing w:after="240"/>
        <w:jc w:val="both"/>
        <w:rPr>
          <w:sz w:val="28"/>
        </w:rPr>
      </w:pPr>
      <w:r>
        <w:rPr>
          <w:sz w:val="28"/>
        </w:rPr>
        <w:t>szybko i cicho – dzieci poruszają się rytmicznie, cichutko na palcach (to krasnoludki).</w:t>
      </w:r>
    </w:p>
    <w:p w:rsidR="00F14673" w:rsidRDefault="00F14673" w:rsidP="00AB7209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 xml:space="preserve">Proponuję Wam zabawę w teatr. Możecie się poprzebierać </w:t>
      </w:r>
      <w:r w:rsidR="009E093A">
        <w:rPr>
          <w:sz w:val="28"/>
        </w:rPr>
        <w:t>za</w:t>
      </w:r>
      <w:r>
        <w:rPr>
          <w:sz w:val="28"/>
        </w:rPr>
        <w:t xml:space="preserve"> wybrane postaci. Możecie </w:t>
      </w:r>
      <w:r w:rsidR="009E093A">
        <w:rPr>
          <w:sz w:val="28"/>
        </w:rPr>
        <w:t xml:space="preserve">z pomocą Rodziców </w:t>
      </w:r>
      <w:r>
        <w:rPr>
          <w:sz w:val="28"/>
        </w:rPr>
        <w:t xml:space="preserve">zrobić maski np. z papierowych talerzyków: </w:t>
      </w:r>
    </w:p>
    <w:p w:rsidR="00AB7209" w:rsidRDefault="00F14673" w:rsidP="00F14673">
      <w:pPr>
        <w:pStyle w:val="Akapitzlist"/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96611" cy="22205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17" cy="22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425212" cy="220085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98" cy="220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73" w:rsidRDefault="00F14673" w:rsidP="00F14673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405152" cy="207498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52" cy="207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258158" cy="2134310"/>
            <wp:effectExtent l="19050" t="0" r="879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66" cy="21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3A" w:rsidRDefault="009E093A" w:rsidP="00F14673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07627" cy="245189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10" cy="24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398834" cy="2886761"/>
            <wp:effectExtent l="19050" t="0" r="1466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52" cy="28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3A" w:rsidRDefault="009E093A" w:rsidP="00F14673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A może będziecie królową lub królem w koronie?</w:t>
      </w:r>
    </w:p>
    <w:p w:rsidR="009E093A" w:rsidRDefault="00367475" w:rsidP="00F14673">
      <w:pPr>
        <w:pStyle w:val="Akapitzlist"/>
        <w:ind w:left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04746" cy="1729061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49" cy="173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207327" cy="1749670"/>
            <wp:effectExtent l="19050" t="0" r="2473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80" cy="175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02" w:rsidRPr="00095E02" w:rsidRDefault="00095E02" w:rsidP="00F14673">
      <w:pPr>
        <w:pStyle w:val="Akapitzlist"/>
        <w:ind w:left="426"/>
        <w:jc w:val="both"/>
        <w:rPr>
          <w:sz w:val="6"/>
        </w:rPr>
      </w:pPr>
    </w:p>
    <w:p w:rsidR="00095E02" w:rsidRDefault="00095E02" w:rsidP="00F14673">
      <w:pPr>
        <w:pStyle w:val="Akapitzlist"/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950427" cy="181150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38" cy="18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810803" cy="1830160"/>
            <wp:effectExtent l="19050" t="0" r="8597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5" cy="18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02" w:rsidRPr="006045C9" w:rsidRDefault="00095E02" w:rsidP="006045C9">
      <w:pPr>
        <w:spacing w:after="240"/>
        <w:jc w:val="both"/>
        <w:rPr>
          <w:sz w:val="28"/>
        </w:rPr>
      </w:pPr>
      <w:r w:rsidRPr="006045C9">
        <w:rPr>
          <w:sz w:val="28"/>
        </w:rPr>
        <w:lastRenderedPageBreak/>
        <w:t xml:space="preserve">W Waszym teatrze mogą występować </w:t>
      </w:r>
      <w:r w:rsidR="00DE20D6" w:rsidRPr="006045C9">
        <w:rPr>
          <w:sz w:val="28"/>
        </w:rPr>
        <w:t>kukiełki:</w:t>
      </w:r>
    </w:p>
    <w:p w:rsidR="00095E02" w:rsidRDefault="00095E02" w:rsidP="00095E02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3257501" cy="1538654"/>
            <wp:effectExtent l="19050" t="0" r="49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13" cy="153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2407627" cy="1775937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88" cy="17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D6" w:rsidRPr="00DE20D6" w:rsidRDefault="00DE20D6" w:rsidP="00095E02">
      <w:pPr>
        <w:jc w:val="both"/>
        <w:rPr>
          <w:sz w:val="6"/>
        </w:rPr>
      </w:pPr>
    </w:p>
    <w:p w:rsidR="00095E02" w:rsidRDefault="00095E02" w:rsidP="00DE20D6">
      <w:pPr>
        <w:rPr>
          <w:sz w:val="6"/>
        </w:rPr>
      </w:pPr>
      <w:r>
        <w:rPr>
          <w:noProof/>
          <w:sz w:val="6"/>
        </w:rPr>
        <w:drawing>
          <wp:inline distT="0" distB="0" distL="0" distR="0">
            <wp:extent cx="1976804" cy="1544522"/>
            <wp:effectExtent l="19050" t="0" r="4396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18" cy="15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"/>
        </w:rPr>
        <w:t xml:space="preserve"> </w:t>
      </w:r>
      <w:r>
        <w:rPr>
          <w:noProof/>
          <w:sz w:val="6"/>
        </w:rPr>
        <w:drawing>
          <wp:inline distT="0" distB="0" distL="0" distR="0">
            <wp:extent cx="1449265" cy="1569979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35" cy="157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"/>
        </w:rPr>
        <w:t xml:space="preserve"> </w:t>
      </w:r>
      <w:r>
        <w:rPr>
          <w:noProof/>
          <w:sz w:val="6"/>
        </w:rPr>
        <w:drawing>
          <wp:inline distT="0" distB="0" distL="0" distR="0">
            <wp:extent cx="2246074" cy="1582616"/>
            <wp:effectExtent l="19050" t="0" r="1826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42" cy="15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D6" w:rsidRDefault="00DE20D6" w:rsidP="00DE20D6">
      <w:pPr>
        <w:rPr>
          <w:sz w:val="28"/>
          <w:szCs w:val="28"/>
        </w:rPr>
      </w:pPr>
    </w:p>
    <w:p w:rsidR="00DE20D6" w:rsidRDefault="00DE20D6" w:rsidP="00DE20D6">
      <w:pPr>
        <w:rPr>
          <w:sz w:val="28"/>
          <w:szCs w:val="28"/>
        </w:rPr>
      </w:pPr>
      <w:r>
        <w:rPr>
          <w:sz w:val="28"/>
          <w:szCs w:val="28"/>
        </w:rPr>
        <w:t>Mogą też występować pacynki:</w:t>
      </w:r>
    </w:p>
    <w:p w:rsidR="00DE20D6" w:rsidRDefault="00DE20D6" w:rsidP="00DE20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3281" cy="1590204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97" cy="158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03281" cy="1573707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4" cy="15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D6" w:rsidRPr="00DE20D6" w:rsidRDefault="00DE20D6" w:rsidP="00DE20D6">
      <w:pPr>
        <w:rPr>
          <w:sz w:val="6"/>
          <w:szCs w:val="28"/>
        </w:rPr>
      </w:pPr>
    </w:p>
    <w:p w:rsidR="00DE20D6" w:rsidRDefault="00DE20D6" w:rsidP="00DE20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2989" cy="1929130"/>
            <wp:effectExtent l="19050" t="0" r="5861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55" cy="19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13577" cy="1635369"/>
            <wp:effectExtent l="19050" t="0" r="0" b="0"/>
            <wp:docPr id="26" name="Obraz 2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62" cy="163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D6" w:rsidRDefault="00DE20D6" w:rsidP="00DE20D6">
      <w:pPr>
        <w:rPr>
          <w:sz w:val="28"/>
          <w:szCs w:val="28"/>
        </w:rPr>
      </w:pPr>
    </w:p>
    <w:p w:rsidR="001A3CE6" w:rsidRDefault="00DE20D6" w:rsidP="001A3CE6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Niestety nie zrobimy tego wszystkiego w przedszkolu. Dlatego bardzo proszę Rodziców o pomoc swoim dzieciom. </w:t>
      </w:r>
    </w:p>
    <w:p w:rsidR="001A3CE6" w:rsidRDefault="00A839E8" w:rsidP="001A3CE6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Zaśpiewajcie jeszcze raz piosenkę o teatrze. </w:t>
      </w:r>
    </w:p>
    <w:p w:rsidR="00A839E8" w:rsidRPr="00A839E8" w:rsidRDefault="00A839E8" w:rsidP="00A839E8">
      <w:pPr>
        <w:pStyle w:val="Akapitzlist"/>
        <w:numPr>
          <w:ilvl w:val="0"/>
          <w:numId w:val="3"/>
        </w:numPr>
        <w:ind w:left="426" w:hanging="426"/>
        <w:jc w:val="both"/>
        <w:rPr>
          <w:b/>
          <w:sz w:val="28"/>
        </w:rPr>
      </w:pPr>
      <w:r w:rsidRPr="00A839E8">
        <w:rPr>
          <w:b/>
          <w:sz w:val="28"/>
        </w:rPr>
        <w:lastRenderedPageBreak/>
        <w:t>Praca dodatkowa dla 4latków</w:t>
      </w:r>
    </w:p>
    <w:p w:rsidR="00A839E8" w:rsidRDefault="00A839E8" w:rsidP="00A839E8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Kolorowy start 4-latek, część 2, str. 35</w:t>
      </w:r>
    </w:p>
    <w:p w:rsidR="00A839E8" w:rsidRDefault="00A839E8" w:rsidP="00A839E8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(</w:t>
      </w:r>
      <w:r w:rsidRPr="00A839E8">
        <w:rPr>
          <w:sz w:val="28"/>
        </w:rPr>
        <w:t>Obejrzyj obrazki, na których są stroje. Powiedz, jakie postacie odegrają dzieci, które się</w:t>
      </w:r>
      <w:r>
        <w:rPr>
          <w:sz w:val="28"/>
        </w:rPr>
        <w:t xml:space="preserve"> </w:t>
      </w:r>
      <w:r w:rsidRPr="00A839E8">
        <w:rPr>
          <w:sz w:val="28"/>
        </w:rPr>
        <w:t>w nie przebiorą. W pustej ramce narysuj siebi</w:t>
      </w:r>
      <w:r>
        <w:rPr>
          <w:sz w:val="28"/>
        </w:rPr>
        <w:t>e przebranego za wybraną postać)</w:t>
      </w:r>
    </w:p>
    <w:p w:rsidR="00A839E8" w:rsidRPr="00A839E8" w:rsidRDefault="00A839E8" w:rsidP="00A839E8">
      <w:pPr>
        <w:pStyle w:val="Akapitzlist"/>
        <w:ind w:left="426"/>
        <w:jc w:val="both"/>
        <w:rPr>
          <w:b/>
          <w:sz w:val="28"/>
        </w:rPr>
      </w:pPr>
      <w:r w:rsidRPr="00A839E8">
        <w:rPr>
          <w:b/>
          <w:sz w:val="28"/>
        </w:rPr>
        <w:t>Praca dodatkowa dla 5latków</w:t>
      </w:r>
    </w:p>
    <w:p w:rsidR="00A839E8" w:rsidRPr="00A839E8" w:rsidRDefault="00A839E8" w:rsidP="00A839E8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A839E8">
        <w:rPr>
          <w:sz w:val="28"/>
        </w:rPr>
        <w:t>Kolorowy start 5-latek, część 4, str. 1</w:t>
      </w:r>
      <w:r>
        <w:rPr>
          <w:sz w:val="28"/>
        </w:rPr>
        <w:t>4</w:t>
      </w:r>
    </w:p>
    <w:p w:rsidR="00A839E8" w:rsidRDefault="00A839E8" w:rsidP="00A839E8">
      <w:pPr>
        <w:pStyle w:val="Akapitzlist"/>
        <w:ind w:left="426"/>
        <w:rPr>
          <w:sz w:val="28"/>
        </w:rPr>
      </w:pPr>
      <w:r w:rsidRPr="00852E9F">
        <w:rPr>
          <w:sz w:val="28"/>
        </w:rPr>
        <w:t>(</w:t>
      </w:r>
      <w:r w:rsidRPr="00A839E8">
        <w:rPr>
          <w:sz w:val="28"/>
        </w:rPr>
        <w:t>W każdym szeregu policz obrazki, na których są rekwizyty teatralne. Porównaj ich liczbę.</w:t>
      </w:r>
      <w:r>
        <w:rPr>
          <w:sz w:val="28"/>
        </w:rPr>
        <w:t xml:space="preserve"> </w:t>
      </w:r>
      <w:r w:rsidRPr="00A839E8">
        <w:rPr>
          <w:sz w:val="28"/>
        </w:rPr>
        <w:t>Pokoloruj na czerwono figury przy tych obrazkach, na których jest więcej elementów</w:t>
      </w:r>
      <w:r>
        <w:rPr>
          <w:sz w:val="28"/>
        </w:rPr>
        <w:t>)</w:t>
      </w:r>
    </w:p>
    <w:p w:rsidR="00A839E8" w:rsidRDefault="00A839E8" w:rsidP="00A839E8">
      <w:pPr>
        <w:pStyle w:val="Akapitzlist"/>
        <w:ind w:left="426"/>
        <w:rPr>
          <w:sz w:val="28"/>
        </w:rPr>
      </w:pPr>
      <w:r>
        <w:rPr>
          <w:sz w:val="28"/>
        </w:rPr>
        <w:t>str. 16</w:t>
      </w:r>
    </w:p>
    <w:p w:rsidR="00A839E8" w:rsidRDefault="00A839E8" w:rsidP="00A839E8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>(</w:t>
      </w:r>
      <w:r w:rsidRPr="00A839E8">
        <w:rPr>
          <w:sz w:val="28"/>
        </w:rPr>
        <w:t>Rysuj po śladach rysunków,</w:t>
      </w:r>
      <w:r>
        <w:rPr>
          <w:sz w:val="28"/>
        </w:rPr>
        <w:t xml:space="preserve"> nie odrywając kredki od kartki)</w:t>
      </w:r>
    </w:p>
    <w:p w:rsidR="000B334A" w:rsidRDefault="00A839E8" w:rsidP="000B334A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Nie możemy na razie chodzić do teatru, dlatego proponuję Wam przedstawienie teatralne na ekranie. Jeśli macie ochotę obejrzyjcie</w:t>
      </w:r>
      <w:r w:rsidR="000B334A">
        <w:rPr>
          <w:sz w:val="28"/>
        </w:rPr>
        <w:t xml:space="preserve"> przedstawienie kukiełkowe „</w:t>
      </w:r>
      <w:hyperlink r:id="rId25" w:history="1">
        <w:r w:rsidR="000B334A" w:rsidRPr="000B334A">
          <w:rPr>
            <w:rStyle w:val="Hipercze"/>
            <w:sz w:val="28"/>
          </w:rPr>
          <w:t>Jaś i Małgosia</w:t>
        </w:r>
      </w:hyperlink>
      <w:r w:rsidR="000B334A">
        <w:rPr>
          <w:sz w:val="28"/>
        </w:rPr>
        <w:t>”</w:t>
      </w:r>
      <w:r>
        <w:rPr>
          <w:sz w:val="28"/>
        </w:rPr>
        <w:t xml:space="preserve"> </w:t>
      </w:r>
    </w:p>
    <w:p w:rsidR="000B334A" w:rsidRDefault="000B334A" w:rsidP="000B334A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W załączniku nr 1 znajdziecie kilka kolorowanek związanych z teatrem.</w:t>
      </w:r>
    </w:p>
    <w:p w:rsidR="000B334A" w:rsidRDefault="000B334A" w:rsidP="000B334A">
      <w:pPr>
        <w:spacing w:after="240"/>
        <w:jc w:val="both"/>
        <w:rPr>
          <w:sz w:val="28"/>
        </w:rPr>
      </w:pPr>
    </w:p>
    <w:p w:rsidR="000B334A" w:rsidRDefault="000B334A" w:rsidP="000B334A">
      <w:pPr>
        <w:jc w:val="both"/>
        <w:rPr>
          <w:sz w:val="28"/>
        </w:rPr>
      </w:pPr>
      <w:r>
        <w:rPr>
          <w:sz w:val="28"/>
        </w:rPr>
        <w:t xml:space="preserve">Życzymy Wam miłej pracy i pomysłowej zabawy w teatr. </w:t>
      </w:r>
    </w:p>
    <w:p w:rsidR="000B334A" w:rsidRDefault="000B334A" w:rsidP="000B334A">
      <w:pPr>
        <w:spacing w:after="24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6350</wp:posOffset>
            </wp:positionV>
            <wp:extent cx="727710" cy="544830"/>
            <wp:effectExtent l="19050" t="0" r="0" b="0"/>
            <wp:wrapThrough wrapText="bothSides">
              <wp:wrapPolygon edited="0">
                <wp:start x="-565" y="0"/>
                <wp:lineTo x="-565" y="21147"/>
                <wp:lineTo x="21487" y="21147"/>
                <wp:lineTo x="21487" y="0"/>
                <wp:lineTo x="-565" y="0"/>
              </wp:wrapPolygon>
            </wp:wrapThrough>
            <wp:docPr id="7" name="Obraz 1" descr="C:\Users\Zbyszek\Desktop\Praca zdalna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Praca zdalna\pobra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Pozdrawiamy, p. Kasia i p. Renatka</w:t>
      </w:r>
    </w:p>
    <w:p w:rsidR="000B334A" w:rsidRPr="000B334A" w:rsidRDefault="000B334A" w:rsidP="000B334A">
      <w:pPr>
        <w:spacing w:after="240"/>
        <w:jc w:val="both"/>
        <w:rPr>
          <w:sz w:val="28"/>
        </w:rPr>
      </w:pPr>
    </w:p>
    <w:sectPr w:rsidR="000B334A" w:rsidRPr="000B334A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83E8D"/>
    <w:multiLevelType w:val="hybridMultilevel"/>
    <w:tmpl w:val="E564D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D617C"/>
    <w:multiLevelType w:val="hybridMultilevel"/>
    <w:tmpl w:val="307C9096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B86694B"/>
    <w:multiLevelType w:val="hybridMultilevel"/>
    <w:tmpl w:val="A972E72A"/>
    <w:lvl w:ilvl="0" w:tplc="2C7AC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A76A81"/>
    <w:multiLevelType w:val="hybridMultilevel"/>
    <w:tmpl w:val="5164F060"/>
    <w:lvl w:ilvl="0" w:tplc="9E84B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F22B0"/>
    <w:multiLevelType w:val="hybridMultilevel"/>
    <w:tmpl w:val="F0EAD93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640590"/>
    <w:multiLevelType w:val="hybridMultilevel"/>
    <w:tmpl w:val="0A7A4130"/>
    <w:lvl w:ilvl="0" w:tplc="D57C6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B5A4C"/>
    <w:rsid w:val="00017EBD"/>
    <w:rsid w:val="000917AD"/>
    <w:rsid w:val="00095E02"/>
    <w:rsid w:val="000B2421"/>
    <w:rsid w:val="000B334A"/>
    <w:rsid w:val="001031E5"/>
    <w:rsid w:val="00174767"/>
    <w:rsid w:val="001A3CE6"/>
    <w:rsid w:val="001D49D7"/>
    <w:rsid w:val="002B5A4C"/>
    <w:rsid w:val="002D5C23"/>
    <w:rsid w:val="00367475"/>
    <w:rsid w:val="003F6895"/>
    <w:rsid w:val="00411684"/>
    <w:rsid w:val="004A2992"/>
    <w:rsid w:val="004D0E7C"/>
    <w:rsid w:val="0051083E"/>
    <w:rsid w:val="006045C9"/>
    <w:rsid w:val="006B6378"/>
    <w:rsid w:val="006F4E6F"/>
    <w:rsid w:val="007F1A2A"/>
    <w:rsid w:val="00815686"/>
    <w:rsid w:val="00862578"/>
    <w:rsid w:val="008774DA"/>
    <w:rsid w:val="0087773B"/>
    <w:rsid w:val="009E093A"/>
    <w:rsid w:val="00A10490"/>
    <w:rsid w:val="00A839E8"/>
    <w:rsid w:val="00A86C7D"/>
    <w:rsid w:val="00AA5E87"/>
    <w:rsid w:val="00AB7209"/>
    <w:rsid w:val="00B66891"/>
    <w:rsid w:val="00C435D1"/>
    <w:rsid w:val="00CC0C80"/>
    <w:rsid w:val="00DE20D6"/>
    <w:rsid w:val="00DE4E0D"/>
    <w:rsid w:val="00ED431A"/>
    <w:rsid w:val="00F14673"/>
    <w:rsid w:val="00FF6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B5A4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character" w:styleId="Hipercze">
    <w:name w:val="Hyperlink"/>
    <w:basedOn w:val="Domylnaczcionkaakapitu"/>
    <w:uiPriority w:val="99"/>
    <w:unhideWhenUsed/>
    <w:rsid w:val="004D0E7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67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0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AY5UkqsLsB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www.youtube.com/watch?v=E3lW-k19_io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550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22</cp:revision>
  <dcterms:created xsi:type="dcterms:W3CDTF">2020-05-05T17:04:00Z</dcterms:created>
  <dcterms:modified xsi:type="dcterms:W3CDTF">2020-05-06T18:04:00Z</dcterms:modified>
</cp:coreProperties>
</file>