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81" w:rsidRPr="00E03478" w:rsidRDefault="00E03478">
      <w:pPr>
        <w:rPr>
          <w:rFonts w:ascii="Times New Roman" w:hAnsi="Times New Roman" w:cs="Times New Roman"/>
          <w:sz w:val="24"/>
          <w:szCs w:val="24"/>
          <w:u w:val="single"/>
        </w:rPr>
      </w:pPr>
      <w:r w:rsidRPr="00E03478">
        <w:rPr>
          <w:rFonts w:ascii="Times New Roman" w:hAnsi="Times New Roman" w:cs="Times New Roman"/>
          <w:sz w:val="24"/>
          <w:szCs w:val="24"/>
          <w:u w:val="single"/>
        </w:rPr>
        <w:t>18.05.2020</w:t>
      </w:r>
    </w:p>
    <w:p w:rsidR="00E03478" w:rsidRPr="00E03478" w:rsidRDefault="00E03478">
      <w:pPr>
        <w:rPr>
          <w:rFonts w:ascii="Times New Roman" w:hAnsi="Times New Roman" w:cs="Times New Roman"/>
          <w:b/>
          <w:sz w:val="24"/>
          <w:szCs w:val="24"/>
        </w:rPr>
      </w:pPr>
      <w:r w:rsidRPr="00E03478">
        <w:rPr>
          <w:rFonts w:ascii="Times New Roman" w:hAnsi="Times New Roman" w:cs="Times New Roman"/>
          <w:b/>
          <w:sz w:val="24"/>
          <w:szCs w:val="24"/>
        </w:rPr>
        <w:t>Temat:</w:t>
      </w:r>
      <w:r w:rsidR="00963FFB">
        <w:rPr>
          <w:rFonts w:ascii="Times New Roman" w:hAnsi="Times New Roman" w:cs="Times New Roman"/>
          <w:b/>
          <w:sz w:val="24"/>
          <w:szCs w:val="24"/>
        </w:rPr>
        <w:t xml:space="preserve"> Majowa łąka </w:t>
      </w:r>
    </w:p>
    <w:p w:rsidR="00E03478" w:rsidRDefault="00E03478">
      <w:pPr>
        <w:rPr>
          <w:rFonts w:ascii="Times New Roman" w:hAnsi="Times New Roman" w:cs="Times New Roman"/>
          <w:b/>
          <w:sz w:val="24"/>
          <w:szCs w:val="24"/>
        </w:rPr>
      </w:pPr>
      <w:r w:rsidRPr="00E03478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1258FC" w:rsidRPr="001258FC" w:rsidRDefault="001258FC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8FC">
        <w:rPr>
          <w:rFonts w:ascii="Times New Roman" w:hAnsi="Times New Roman" w:cs="Times New Roman"/>
          <w:sz w:val="24"/>
          <w:szCs w:val="24"/>
        </w:rPr>
        <w:t>- ćwiczenia manualne</w:t>
      </w:r>
      <w:r w:rsidR="00C44A3E">
        <w:rPr>
          <w:rFonts w:ascii="Times New Roman" w:hAnsi="Times New Roman" w:cs="Times New Roman"/>
          <w:sz w:val="24"/>
          <w:szCs w:val="24"/>
        </w:rPr>
        <w:t xml:space="preserve">, grafomotoryczne </w:t>
      </w:r>
    </w:p>
    <w:p w:rsidR="001258FC" w:rsidRPr="001258FC" w:rsidRDefault="001258FC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8FC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1258FC" w:rsidRDefault="001258FC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58FC">
        <w:rPr>
          <w:rFonts w:ascii="Times New Roman" w:hAnsi="Times New Roman" w:cs="Times New Roman"/>
          <w:sz w:val="24"/>
          <w:szCs w:val="24"/>
        </w:rPr>
        <w:t xml:space="preserve">- rozwijanie owy, wzbogacanie słownictwa </w:t>
      </w:r>
    </w:p>
    <w:p w:rsidR="001258FC" w:rsidRDefault="001258FC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4A3E">
        <w:rPr>
          <w:rFonts w:ascii="Times New Roman" w:hAnsi="Times New Roman" w:cs="Times New Roman"/>
          <w:sz w:val="24"/>
          <w:szCs w:val="24"/>
        </w:rPr>
        <w:t>ćwiczenie analizy i syntezy słuchowej</w:t>
      </w:r>
    </w:p>
    <w:p w:rsidR="00C44A3E" w:rsidRDefault="00C44A3E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utrwalenie nazw podstawowych kolorów</w:t>
      </w:r>
    </w:p>
    <w:p w:rsidR="00C44A3E" w:rsidRDefault="00C44A3E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liczenie w zakresie 5</w:t>
      </w:r>
    </w:p>
    <w:p w:rsidR="00C44A3E" w:rsidRDefault="00C44A3E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utrwalenie pojęć: najwięcej, najmniej</w:t>
      </w:r>
    </w:p>
    <w:p w:rsidR="00C44A3E" w:rsidRDefault="00C44A3E" w:rsidP="001258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kodowanie</w:t>
      </w:r>
    </w:p>
    <w:p w:rsidR="00C44A3E" w:rsidRPr="001258FC" w:rsidRDefault="00C44A3E" w:rsidP="001258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E03478" w:rsidRDefault="00E03478" w:rsidP="001258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03478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E03478" w:rsidRPr="00E03478" w:rsidRDefault="00E03478" w:rsidP="00E0347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Idzie tęcza – zabawa paluszkowa</w:t>
      </w:r>
    </w:p>
    <w:p w:rsidR="00E03478" w:rsidRPr="00E03478" w:rsidRDefault="00E03478" w:rsidP="000528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Idzie tęcza skrajem łąki,</w:t>
      </w:r>
      <w:r>
        <w:rPr>
          <w:rFonts w:ascii="Times New Roman" w:hAnsi="Times New Roman" w:cs="Times New Roman"/>
          <w:sz w:val="24"/>
          <w:szCs w:val="24"/>
        </w:rPr>
        <w:t xml:space="preserve"> (dziecko dwoma palcami jednej dłoni spaceruje po przegubie drugiej reki) </w:t>
      </w:r>
    </w:p>
    <w:p w:rsidR="00E03478" w:rsidRPr="00E03478" w:rsidRDefault="00E03478" w:rsidP="000528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Zanuciły jej skowronki:</w:t>
      </w:r>
      <w:r>
        <w:rPr>
          <w:rFonts w:ascii="Times New Roman" w:hAnsi="Times New Roman" w:cs="Times New Roman"/>
          <w:sz w:val="24"/>
          <w:szCs w:val="24"/>
        </w:rPr>
        <w:t xml:space="preserve"> (tworzy „ptaszka” z dwóch złączonych za pomocą kciuków dłoni, pozostałymi palcami macha jak skrzydłami)</w:t>
      </w:r>
    </w:p>
    <w:p w:rsidR="00E03478" w:rsidRPr="00E03478" w:rsidRDefault="00E03478" w:rsidP="000528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„My kochamy ciebie, wiesz?</w:t>
      </w:r>
      <w:r>
        <w:rPr>
          <w:rFonts w:ascii="Times New Roman" w:hAnsi="Times New Roman" w:cs="Times New Roman"/>
          <w:sz w:val="24"/>
          <w:szCs w:val="24"/>
        </w:rPr>
        <w:t xml:space="preserve"> (ze złączonych dłoni tworzy serce)</w:t>
      </w:r>
    </w:p>
    <w:p w:rsidR="00E03478" w:rsidRPr="00E03478" w:rsidRDefault="00E03478" w:rsidP="000528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Zostań z nami, jeśli chcesz!”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j.w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03478" w:rsidRPr="00E03478" w:rsidRDefault="00E03478" w:rsidP="000528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>Jeden, dwa, trzy, cztery, pięć, sześć, siedem,</w:t>
      </w:r>
      <w:r>
        <w:rPr>
          <w:rFonts w:ascii="Times New Roman" w:hAnsi="Times New Roman" w:cs="Times New Roman"/>
          <w:sz w:val="24"/>
          <w:szCs w:val="24"/>
        </w:rPr>
        <w:t xml:space="preserve"> (odlicza kolejno na palcach)</w:t>
      </w:r>
    </w:p>
    <w:p w:rsidR="000528A8" w:rsidRDefault="00E03478" w:rsidP="000528A8">
      <w:pPr>
        <w:rPr>
          <w:rFonts w:ascii="Times New Roman" w:hAnsi="Times New Roman" w:cs="Times New Roman"/>
          <w:sz w:val="24"/>
          <w:szCs w:val="24"/>
        </w:rPr>
      </w:pPr>
      <w:r w:rsidRPr="00E03478">
        <w:rPr>
          <w:rFonts w:ascii="Times New Roman" w:hAnsi="Times New Roman" w:cs="Times New Roman"/>
          <w:sz w:val="24"/>
          <w:szCs w:val="24"/>
        </w:rPr>
        <w:t xml:space="preserve">Tyle tęcza ma kolorów na wiosennym niebie. </w:t>
      </w:r>
      <w:r>
        <w:rPr>
          <w:rFonts w:ascii="Times New Roman" w:hAnsi="Times New Roman" w:cs="Times New Roman"/>
          <w:sz w:val="24"/>
          <w:szCs w:val="24"/>
        </w:rPr>
        <w:t>(przykłada do siebie skierowane w górę palce wskazujące i wykonuje oburącz łuk, od góry do boków)</w:t>
      </w:r>
    </w:p>
    <w:p w:rsidR="00963FFB" w:rsidRPr="00963FFB" w:rsidRDefault="00963FFB" w:rsidP="000528A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3FFB">
        <w:rPr>
          <w:rFonts w:ascii="Times New Roman" w:hAnsi="Times New Roman" w:cs="Times New Roman"/>
          <w:sz w:val="24"/>
          <w:szCs w:val="24"/>
        </w:rPr>
        <w:t xml:space="preserve">Wysłuchanie fragmentu </w:t>
      </w:r>
      <w:r w:rsidRPr="00963FFB">
        <w:rPr>
          <w:rFonts w:ascii="Times New Roman" w:eastAsia="Times New Roman" w:hAnsi="Times New Roman" w:cs="Times New Roman"/>
          <w:sz w:val="24"/>
          <w:szCs w:val="24"/>
          <w:lang w:eastAsia="pl-PL"/>
        </w:rPr>
        <w:t>opowiadania A. Widzowskiej „Łąka”.</w:t>
      </w:r>
    </w:p>
    <w:p w:rsidR="00963FFB" w:rsidRPr="00963FFB" w:rsidRDefault="00963FFB" w:rsidP="00963FFB">
      <w:pPr>
        <w:shd w:val="clear" w:color="auto" w:fill="FFFFFF"/>
        <w:spacing w:after="320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Był piękny majowy dzień i przedszkolaki wybrały się na spacer na łąkę. Postaramy się policzyć na palcach wszystkich mieszkańców łąki. Dobrze? – zaproponowała pani. Dzieci chętnie się zgodziły i zaczęła się wspaniała zabawa. –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Konik polny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! – zauważyła Kasia. – Ale wysoko skacze! – A ja widzę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biedronki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– Małgosia położyła jedną z nich na rączce, a dzieci podeszły bliżej. – Jaki kolor ma biedronka? – spytała pani. – Czerwony. – I ma czarne kropeczki. – A ja widziałem </w:t>
      </w:r>
      <w:proofErr w:type="spellStart"/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kopter</w:t>
      </w:r>
      <w:proofErr w:type="spellEnd"/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! – krzyknął mały Jaś. – Co to jest </w:t>
      </w:r>
      <w:proofErr w:type="spellStart"/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kopter</w:t>
      </w:r>
      <w:proofErr w:type="spellEnd"/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? – zdziwił się Olek. – Może chodzi o helikopter? – zapytała z uśmiechem pani. – Chyba wiem, co widziałeś. To z pewnością była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ważka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. Ważki mają dużą głowę, podłużny tułów i skrzydełka podobne do śmigła. – O! Lecą następne! – zawołał Piotruś. – Proszę pani, a tu są dziury! Wszyscy podeszli bliżej, żeby je zobaczyć. W ziemi znajdowały się głębokie tunele. – Ciekawe, kto w nich mieszka. Jak myślicie? – Pająk – powiedziała Zosia. – A ja myślę, że smok. Pani wyjaśniła przedszkolakom, że w takich norkach mieszkają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myszki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nornice i poprosiła dzieci, żeby nie wkładały tam patyków ani nie wrzucały kamieni. – To jest domek myszki, więc nie wolno zakłócać jej spokoju – powiedziała. Dzieci zauważyły też kilka kopców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kreta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większych niż babki z piasku. Cała łąka tętniła życiem, aż zabrakło paluszków do liczenia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pszczółek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lastRenderedPageBreak/>
        <w:t>trzmieli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kosmatych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bąków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skowronków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i </w:t>
      </w:r>
      <w:r w:rsidRPr="00963FFB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motyli</w:t>
      </w:r>
      <w:r w:rsidRPr="00963FF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 Dzieci zrozumiały, że w maju cała przyroda rozkwita, a na łąkach rosną stokrotki, chabry, maki i wiele innych pachnących kwiatków.</w:t>
      </w:r>
    </w:p>
    <w:p w:rsidR="00963FFB" w:rsidRPr="000528A8" w:rsidRDefault="00963FFB" w:rsidP="00963F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podstawie opowiadania:</w:t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63F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Dokąd dzieci wybrały się na spacer? </w:t>
      </w:r>
    </w:p>
    <w:p w:rsidR="00C44A3E" w:rsidRDefault="00C44A3E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907792" cy="2682732"/>
            <wp:effectExtent l="19050" t="0" r="7108" b="0"/>
            <wp:docPr id="1" name="Obraz 0" descr="67-kolorowa-majowa-ka-scenari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-kolorowa-majowa-ka-scenariusz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564" cy="26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4954137" cy="3302758"/>
            <wp:effectExtent l="19050" t="0" r="0" b="0"/>
            <wp:docPr id="2" name="Obraz 1" descr="203992_laka_polne_kwi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992_laka_polne_kwiat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89" cy="33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4326340" cy="2888995"/>
            <wp:effectExtent l="19050" t="0" r="0" b="0"/>
            <wp:docPr id="3" name="Obraz 2" descr="7150731_kolorowa-la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0731_kolorowa-laka-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428" cy="28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63F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Jakie zwierzęta, dzieci widziały na łące? </w:t>
      </w:r>
    </w:p>
    <w:p w:rsidR="00C108F8" w:rsidRDefault="00C108F8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28549" cy="1146412"/>
            <wp:effectExtent l="19050" t="0" r="0" b="0"/>
            <wp:docPr id="4" name="Obraz 3" descr="1200px-IMG_0400_Tettigonii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IMG_0400_Tettigoniida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77" cy="11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28548" cy="1146412"/>
            <wp:effectExtent l="19050" t="0" r="0" b="0"/>
            <wp:docPr id="5" name="Obraz 4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176" cy="11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7D736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615406" cy="1262036"/>
            <wp:effectExtent l="19050" t="0" r="3844" b="0"/>
            <wp:docPr id="6" name="Obraz 5" descr="wazka-w-loc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zka-w-locie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648" cy="12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61" w:rsidRDefault="007D7361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7361" w:rsidRDefault="007D7361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74944" cy="1009860"/>
            <wp:effectExtent l="19050" t="0" r="6206" b="0"/>
            <wp:docPr id="7" name="Obraz 6" descr="no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nic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58" cy="10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73535" cy="986603"/>
            <wp:effectExtent l="19050" t="0" r="7615" b="0"/>
            <wp:docPr id="8" name="Obraz 7" descr="kret-563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t-563x3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17" cy="99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42197" cy="1202913"/>
            <wp:effectExtent l="19050" t="0" r="853" b="0"/>
            <wp:docPr id="9" name="Obraz 8" descr="1200px-Bee_March_20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Bee_March_2008-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89" cy="12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61" w:rsidRDefault="007D7361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7361" w:rsidRDefault="007D7361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24852" cy="1143639"/>
            <wp:effectExtent l="19050" t="0" r="0" b="0"/>
            <wp:docPr id="10" name="Obraz 9" descr="shutterstock-677740183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-677740183_800x6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45" cy="114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733265" cy="1150996"/>
            <wp:effectExtent l="19050" t="0" r="285" b="0"/>
            <wp:docPr id="11" name="Obraz 10" descr="Tabanus.bovinus.fe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nus.bovinus.femal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66" cy="11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555845" cy="1166885"/>
            <wp:effectExtent l="19050" t="0" r="6255" b="0"/>
            <wp:docPr id="12" name="Obraz 11" descr="skowronek-1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wronek-1_800x6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03" cy="11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61" w:rsidRDefault="007D7361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5165" w:rsidRDefault="00455165" w:rsidP="00963FFB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t xml:space="preserve">                                        </w:t>
      </w:r>
      <w:r w:rsidR="007D736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678675" cy="1115231"/>
            <wp:effectExtent l="19050" t="0" r="0" b="0"/>
            <wp:docPr id="13" name="Obraz 12" descr="z16254995V,Danus-Plexippus---czyli-piekny-motyl-Monar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254995V,Danus-Plexippus---czyli-piekny-motyl-Monarch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60" cy="11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</w:t>
      </w:r>
      <w:r w:rsidRPr="00963F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Jakie zwierzątka kopią kopce na łące? </w:t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963FFB">
        <w:rPr>
          <w:rFonts w:ascii="Times New Roman" w:hAnsi="Times New Roman" w:cs="Times New Roman"/>
          <w:sz w:val="24"/>
          <w:szCs w:val="24"/>
          <w:shd w:val="clear" w:color="auto" w:fill="FFFFFF"/>
        </w:rPr>
        <w:t>Gdzie mieszkają myszy polne?</w:t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Jakie zwierzęta</w:t>
      </w:r>
      <w:r w:rsidR="007B28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można jeszcze spotkać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łące? Pamiętasz?  (</w:t>
      </w:r>
      <w:r w:rsidR="004551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np.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ślimak, </w:t>
      </w:r>
      <w:r w:rsidR="000528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mrówka, </w:t>
      </w:r>
      <w:r w:rsidR="00455165">
        <w:rPr>
          <w:rFonts w:ascii="Times New Roman" w:hAnsi="Times New Roman" w:cs="Times New Roman"/>
          <w:sz w:val="24"/>
          <w:szCs w:val="24"/>
          <w:shd w:val="clear" w:color="auto" w:fill="FFFFFF"/>
        </w:rPr>
        <w:t>zając, jeż, może być także bocian i żaba)</w:t>
      </w:r>
    </w:p>
    <w:p w:rsidR="00C44A3E" w:rsidRDefault="00C44A3E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5165" w:rsidRDefault="00455165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973523" cy="1480142"/>
            <wp:effectExtent l="19050" t="0" r="7677" b="0"/>
            <wp:docPr id="14" name="Obraz 13" descr="1200px-Cepaea_nemoralis_(Mad_Ma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Cepaea_nemoralis_(Mad_Max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817" cy="148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273774" cy="1514673"/>
            <wp:effectExtent l="19050" t="0" r="0" b="0"/>
            <wp:docPr id="15" name="Obraz 14" descr="mrowki-mrowisko-mro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owki-mrowisko-mrowk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7296" cy="15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1979551" cy="1704832"/>
            <wp:effectExtent l="19050" t="0" r="1649" b="0"/>
            <wp:docPr id="16" name="Obraz 15" descr="Feldhase_Schiermonnik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dhase_Schiermonnikoo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623" cy="1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369308" cy="1480817"/>
            <wp:effectExtent l="19050" t="0" r="0" b="0"/>
            <wp:docPr id="17" name="Obraz 16" descr="162437_jez_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437_jez_lak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496" cy="14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02" w:rsidRDefault="007B2802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259271" cy="1683495"/>
            <wp:effectExtent l="19050" t="0" r="7679" b="0"/>
            <wp:docPr id="18" name="Obraz 17" descr="podejście boć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jście boćka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40" cy="16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123648" cy="1455860"/>
            <wp:effectExtent l="19050" t="0" r="0" b="0"/>
            <wp:docPr id="19" name="Obraz 1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3376" cy="145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02" w:rsidRDefault="007B2802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Co rośnie na łące?</w:t>
      </w:r>
      <w:r w:rsidR="004551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(trawa)</w:t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Jakiego koloru jest trawa? A co jeszcze jest koloru zielonego?</w:t>
      </w:r>
    </w:p>
    <w:p w:rsidR="00963FFB" w:rsidRDefault="00963FFB" w:rsidP="00963FFB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2802" w:rsidRDefault="007B2802" w:rsidP="007B280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Rytmiczny podział (na sylaby) nazw zwierząt mieszkających na łące, np.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mo-tyl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pszczo-ła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ko-nik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pol-ny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mrów-ki…</w:t>
      </w:r>
    </w:p>
    <w:p w:rsidR="007B2802" w:rsidRDefault="007B2802" w:rsidP="007B280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Prezentujemy dziecko zdjęcia zwierzęcia, a ono dzieli je rytmicznie (może przy tym klaskać).  </w:t>
      </w:r>
      <w:r w:rsidR="00FD63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Możemy również </w:t>
      </w:r>
      <w:r w:rsidR="00CA60EC">
        <w:rPr>
          <w:rFonts w:ascii="Times New Roman" w:hAnsi="Times New Roman" w:cs="Times New Roman"/>
          <w:sz w:val="24"/>
          <w:szCs w:val="24"/>
          <w:shd w:val="clear" w:color="auto" w:fill="FFFFFF"/>
        </w:rPr>
        <w:t>to my dzielić nazwy zwierząt na sylaby, a zadaniem dziecko będzie „złożyć wyraz w całość”</w:t>
      </w:r>
      <w:r w:rsidR="00CA60EC" w:rsidRPr="00CA60EC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</w:p>
    <w:p w:rsidR="00CA60EC" w:rsidRDefault="00CA60EC" w:rsidP="007B280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60EC" w:rsidRDefault="00C242E6" w:rsidP="00CA60E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Zachęcam teraz do wypełnienia kart</w:t>
      </w:r>
      <w:r w:rsidR="00D41A02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pracy</w:t>
      </w:r>
      <w:r w:rsidRPr="00C242E6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</w:p>
    <w:p w:rsidR="00D41A02" w:rsidRDefault="00D41A02" w:rsidP="00D41A0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Kolorowe motyle: (karta pracy dostępna w załączniku)</w:t>
      </w:r>
    </w:p>
    <w:p w:rsidR="00D41A02" w:rsidRDefault="00D41A02" w:rsidP="00D41A0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Zadaniem dziecka jest podkreślić motyle w każdym kolorze (na żółto – żółte motyle, na niebiesko – niebieskie motyle, na zielono – zielone motyle, na czerwono – czerwone motyle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oraz na fioletowo – fioletowe motyle). Dodatkowo dziecko może policzyć motyle w każdym kolorze i liczbę te pokazać na palcach</w:t>
      </w:r>
      <w:r w:rsidRPr="00D41A02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wskazuje, których (w jakim kolorze) motyli jest najwięcej, a których najmniej.</w:t>
      </w:r>
    </w:p>
    <w:p w:rsidR="007B2802" w:rsidRDefault="00C82E46" w:rsidP="00D41A0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7B2802" w:rsidRDefault="00D41A02" w:rsidP="007B280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Motyl – kodowanie </w:t>
      </w:r>
      <w:r w:rsidRPr="00D41A02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(karta pracy dostępna w załączniku) </w:t>
      </w:r>
    </w:p>
    <w:p w:rsidR="00BF5B04" w:rsidRDefault="00BF5B04" w:rsidP="00BF5B0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Zadaniem dziecka jest pokolorowanie pól według kodu:</w:t>
      </w:r>
    </w:p>
    <w:p w:rsidR="00BF5B04" w:rsidRDefault="00BF5B04" w:rsidP="00BF5B0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margin-left:37.75pt;margin-top:14.35pt;width:21.5pt;height:22.55pt;z-index:251658240" fillcolor="#974706 [1609]" strokecolor="#974706 [1609]"/>
        </w:pict>
      </w:r>
    </w:p>
    <w:p w:rsidR="00BF5B04" w:rsidRPr="00BF5B04" w:rsidRDefault="00BF5B04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F5B0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O                   </w:t>
      </w:r>
    </w:p>
    <w:p w:rsidR="00BF5B04" w:rsidRPr="00BF5B04" w:rsidRDefault="00BF5B04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F5B04"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ect id="_x0000_s1027" style="position:absolute;margin-left:37.75pt;margin-top:11.85pt;width:21.5pt;height:22.55pt;z-index:251659264" fillcolor="#f60" strokecolor="#f60"/>
        </w:pict>
      </w:r>
    </w:p>
    <w:p w:rsidR="00BF5B04" w:rsidRDefault="00BF5B04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Pr="00BF5B04">
        <w:rPr>
          <w:rFonts w:ascii="Times New Roman" w:hAnsi="Times New Roman" w:cs="Times New Roman"/>
          <w:sz w:val="32"/>
          <w:szCs w:val="32"/>
          <w:shd w:val="clear" w:color="auto" w:fill="FFFFFF"/>
        </w:rPr>
        <w:t>*</w:t>
      </w:r>
    </w:p>
    <w:p w:rsidR="001258FC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ect id="_x0000_s1028" style="position:absolute;margin-left:37.75pt;margin-top:14.5pt;width:21.5pt;height:22.55pt;z-index:251660288" fillcolor="yellow" strokecolor="yellow"/>
        </w:pict>
      </w:r>
    </w:p>
    <w:p w:rsidR="001258FC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# </w:t>
      </w:r>
    </w:p>
    <w:p w:rsidR="001258FC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ect id="_x0000_s1029" style="position:absolute;margin-left:28.05pt;margin-top:15.2pt;width:21.5pt;height:22.55pt;z-index:251661312" fillcolor="#00b0f0" strokecolor="#00b0f0"/>
        </w:pict>
      </w:r>
    </w:p>
    <w:p w:rsidR="001258FC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@ </w:t>
      </w:r>
    </w:p>
    <w:p w:rsidR="001258FC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pict>
          <v:rect id="_x0000_s1030" style="position:absolute;margin-left:28.05pt;margin-top:16.9pt;width:21.5pt;height:22.55pt;z-index:251662336" fillcolor="#e62e86" strokecolor="#e62e86"/>
        </w:pict>
      </w:r>
    </w:p>
    <w:p w:rsidR="001258FC" w:rsidRPr="00BF5B04" w:rsidRDefault="001258FC" w:rsidP="00BF5B04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&lt; </w:t>
      </w:r>
    </w:p>
    <w:p w:rsidR="00BF5B04" w:rsidRDefault="00BF5B04" w:rsidP="00BF5B0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F5B04" w:rsidRPr="00BF5B04" w:rsidRDefault="00BF5B04" w:rsidP="00BF5B0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60EC" w:rsidRDefault="00CA60EC" w:rsidP="007B2802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Zabawa ruchowa </w:t>
      </w:r>
      <w:r w:rsidR="001258FC">
        <w:rPr>
          <w:rFonts w:ascii="Times New Roman" w:hAnsi="Times New Roman" w:cs="Times New Roman"/>
          <w:sz w:val="24"/>
          <w:szCs w:val="24"/>
          <w:shd w:val="clear" w:color="auto" w:fill="FFFFFF"/>
        </w:rPr>
        <w:t>„Żaby na łące”</w:t>
      </w:r>
    </w:p>
    <w:p w:rsidR="001258FC" w:rsidRPr="001258FC" w:rsidRDefault="001258FC" w:rsidP="001258F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Dziecko – żabka – skacze z miejsca na miejsce (w przysiadzie, z lekkim wsparciem palców rąk o podłoże przed sobą) przy dowolnej muzyce. Na przerwę w grze wstaje i podskakuje wysoko do góry.</w:t>
      </w:r>
    </w:p>
    <w:p w:rsidR="0047054E" w:rsidRPr="000528A8" w:rsidRDefault="0047054E" w:rsidP="000528A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7054E" w:rsidRPr="000528A8" w:rsidSect="00283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C733F"/>
    <w:multiLevelType w:val="multilevel"/>
    <w:tmpl w:val="20F2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FA13EC"/>
    <w:multiLevelType w:val="hybridMultilevel"/>
    <w:tmpl w:val="1B8C2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E03478"/>
    <w:rsid w:val="000528A8"/>
    <w:rsid w:val="000F1CC7"/>
    <w:rsid w:val="0011172C"/>
    <w:rsid w:val="001258FC"/>
    <w:rsid w:val="00130124"/>
    <w:rsid w:val="001C2E17"/>
    <w:rsid w:val="00253A38"/>
    <w:rsid w:val="00283081"/>
    <w:rsid w:val="00455165"/>
    <w:rsid w:val="0047054E"/>
    <w:rsid w:val="00610A59"/>
    <w:rsid w:val="007B2802"/>
    <w:rsid w:val="007D7361"/>
    <w:rsid w:val="00963FFB"/>
    <w:rsid w:val="009A3794"/>
    <w:rsid w:val="00BF5B04"/>
    <w:rsid w:val="00C108F8"/>
    <w:rsid w:val="00C238FF"/>
    <w:rsid w:val="00C242E6"/>
    <w:rsid w:val="00C44A3E"/>
    <w:rsid w:val="00C82E46"/>
    <w:rsid w:val="00C97153"/>
    <w:rsid w:val="00CA60EC"/>
    <w:rsid w:val="00D41A02"/>
    <w:rsid w:val="00E03478"/>
    <w:rsid w:val="00FD6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60,#e62e86"/>
      <o:colormenu v:ext="edit" fillcolor="#e62e86" strokecolor="#e62e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0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347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63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705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606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7</cp:revision>
  <dcterms:created xsi:type="dcterms:W3CDTF">2020-05-16T09:19:00Z</dcterms:created>
  <dcterms:modified xsi:type="dcterms:W3CDTF">2020-05-16T18:26:00Z</dcterms:modified>
</cp:coreProperties>
</file>