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84E" w:rsidRPr="00ED7F9A" w:rsidRDefault="00ED7F9A">
      <w:pPr>
        <w:rPr>
          <w:rFonts w:ascii="Times New Roman" w:hAnsi="Times New Roman" w:cs="Times New Roman"/>
          <w:sz w:val="24"/>
          <w:szCs w:val="24"/>
          <w:u w:val="single"/>
        </w:rPr>
      </w:pPr>
      <w:r w:rsidRPr="00ED7F9A">
        <w:rPr>
          <w:rFonts w:ascii="Times New Roman" w:hAnsi="Times New Roman" w:cs="Times New Roman"/>
          <w:sz w:val="24"/>
          <w:szCs w:val="24"/>
          <w:u w:val="single"/>
        </w:rPr>
        <w:t>18.06.2020</w:t>
      </w:r>
    </w:p>
    <w:p w:rsidR="00ED7F9A" w:rsidRPr="00ED7F9A" w:rsidRDefault="00ED7F9A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0D19DD">
        <w:rPr>
          <w:rFonts w:ascii="Times New Roman" w:hAnsi="Times New Roman" w:cs="Times New Roman"/>
          <w:b/>
          <w:sz w:val="24"/>
          <w:szCs w:val="24"/>
        </w:rPr>
        <w:t xml:space="preserve">Pamiętamy o zasadach </w:t>
      </w:r>
    </w:p>
    <w:p w:rsidR="00ED7F9A" w:rsidRDefault="00ED7F9A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ćwiczenie </w:t>
      </w:r>
      <w:r w:rsidR="002B572F">
        <w:rPr>
          <w:rFonts w:ascii="Times New Roman" w:hAnsi="Times New Roman" w:cs="Times New Roman"/>
          <w:sz w:val="24"/>
          <w:szCs w:val="24"/>
        </w:rPr>
        <w:t>ruchowo-graficzne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mowy, wzbogacanie słownictwa </w:t>
      </w:r>
    </w:p>
    <w:p w:rsidR="007A310B" w:rsidRDefault="007A310B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poznanie zasad bezpieczeństwa podczas pobytu na wakacjach </w:t>
      </w:r>
    </w:p>
    <w:p w:rsidR="000D19DD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sprawności manualnej</w:t>
      </w:r>
    </w:p>
    <w:p w:rsidR="00424147" w:rsidRPr="000D19DD" w:rsidRDefault="000D19DD" w:rsidP="002B5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wspieranie naturalnej potrzeby ruchu</w:t>
      </w:r>
      <w:r w:rsidR="002B572F">
        <w:rPr>
          <w:rFonts w:ascii="Times New Roman" w:hAnsi="Times New Roman" w:cs="Times New Roman"/>
          <w:sz w:val="24"/>
          <w:szCs w:val="24"/>
        </w:rPr>
        <w:t xml:space="preserve"> dziecka poprzez zabawy ruchowe </w:t>
      </w:r>
      <w:r w:rsidR="004241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F9A" w:rsidRDefault="00ED7F9A" w:rsidP="000D19DD">
      <w:pPr>
        <w:rPr>
          <w:rFonts w:ascii="Times New Roman" w:hAnsi="Times New Roman" w:cs="Times New Roman"/>
          <w:b/>
          <w:sz w:val="24"/>
          <w:szCs w:val="24"/>
        </w:rPr>
      </w:pPr>
      <w:r w:rsidRPr="00ED7F9A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2B572F" w:rsidRDefault="002B572F" w:rsidP="00597F4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 xml:space="preserve">Ćwiczenia ruchowo-graficzne. </w:t>
      </w:r>
    </w:p>
    <w:p w:rsidR="002B572F" w:rsidRDefault="002B572F" w:rsidP="002B572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kreśli</w:t>
      </w:r>
      <w:r w:rsidRPr="002B572F">
        <w:rPr>
          <w:rFonts w:ascii="Times New Roman" w:hAnsi="Times New Roman" w:cs="Times New Roman"/>
          <w:sz w:val="24"/>
          <w:szCs w:val="24"/>
        </w:rPr>
        <w:t xml:space="preserve"> w p</w:t>
      </w:r>
      <w:r>
        <w:rPr>
          <w:rFonts w:ascii="Times New Roman" w:hAnsi="Times New Roman" w:cs="Times New Roman"/>
          <w:sz w:val="24"/>
          <w:szCs w:val="24"/>
        </w:rPr>
        <w:t>owietrzu za Rodzicem</w:t>
      </w:r>
      <w:r w:rsidRPr="002B572F">
        <w:rPr>
          <w:rFonts w:ascii="Times New Roman" w:hAnsi="Times New Roman" w:cs="Times New Roman"/>
          <w:sz w:val="24"/>
          <w:szCs w:val="24"/>
        </w:rPr>
        <w:t xml:space="preserve"> obiema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572F">
        <w:rPr>
          <w:rFonts w:ascii="Times New Roman" w:hAnsi="Times New Roman" w:cs="Times New Roman"/>
          <w:sz w:val="24"/>
          <w:szCs w:val="24"/>
        </w:rPr>
        <w:t>rękami kształt morskich fal, a potem kształt ryby.</w:t>
      </w:r>
    </w:p>
    <w:p w:rsidR="002B572F" w:rsidRPr="002B572F" w:rsidRDefault="002B572F" w:rsidP="002B57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2B572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Bezpiecznie na wakacjach – rozmowa na podstawie ilustracji </w:t>
      </w:r>
    </w:p>
    <w:p w:rsidR="002B572F" w:rsidRPr="002B572F" w:rsidRDefault="00963424" w:rsidP="002B57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>Rozkładamy przed dzieckiem ilus</w:t>
      </w:r>
      <w:r w:rsidR="00A24919" w:rsidRPr="002B572F">
        <w:rPr>
          <w:rFonts w:ascii="Times New Roman" w:hAnsi="Times New Roman" w:cs="Times New Roman"/>
          <w:sz w:val="24"/>
          <w:szCs w:val="24"/>
        </w:rPr>
        <w:t xml:space="preserve">tracje. </w:t>
      </w:r>
      <w:r w:rsidRPr="002B572F">
        <w:rPr>
          <w:rFonts w:ascii="Times New Roman" w:hAnsi="Times New Roman" w:cs="Times New Roman"/>
          <w:sz w:val="24"/>
          <w:szCs w:val="24"/>
        </w:rPr>
        <w:t xml:space="preserve">Odczytujemy </w:t>
      </w:r>
      <w:r w:rsidR="000D19DD" w:rsidRPr="002B572F">
        <w:rPr>
          <w:rFonts w:ascii="Times New Roman" w:hAnsi="Times New Roman" w:cs="Times New Roman"/>
          <w:sz w:val="24"/>
          <w:szCs w:val="24"/>
        </w:rPr>
        <w:t xml:space="preserve">wybraną </w:t>
      </w:r>
      <w:r w:rsidRPr="002B572F">
        <w:rPr>
          <w:rFonts w:ascii="Times New Roman" w:hAnsi="Times New Roman" w:cs="Times New Roman"/>
          <w:sz w:val="24"/>
          <w:szCs w:val="24"/>
        </w:rPr>
        <w:t xml:space="preserve"> zasadę. Dziecko</w:t>
      </w:r>
    </w:p>
    <w:p w:rsidR="00597F4F" w:rsidRDefault="00963424" w:rsidP="002B57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 xml:space="preserve">próbuje ustalić, do którego obrazka ona pasuje. </w:t>
      </w:r>
    </w:p>
    <w:p w:rsidR="002B572F" w:rsidRPr="002B572F" w:rsidRDefault="002B572F" w:rsidP="002B57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03792" cy="1721224"/>
            <wp:effectExtent l="19050" t="0" r="6058" b="0"/>
            <wp:docPr id="2" name="Obraz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556" cy="17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6600" cy="1721224"/>
            <wp:effectExtent l="19050" t="0" r="1350" b="0"/>
            <wp:docPr id="4" name="Obraz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493" cy="172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39428" cy="1659642"/>
            <wp:effectExtent l="19050" t="0" r="0" b="0"/>
            <wp:docPr id="5" name="Obraz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252" cy="165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2786" cy="1669822"/>
            <wp:effectExtent l="19050" t="0" r="8964" b="0"/>
            <wp:docPr id="6" name="Obraz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39" cy="167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89281" cy="1747203"/>
            <wp:effectExtent l="19050" t="0" r="0" b="0"/>
            <wp:docPr id="7" name="Obraz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496" cy="17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1044" cy="1807040"/>
            <wp:effectExtent l="19050" t="0" r="0" b="0"/>
            <wp:docPr id="8" name="Obraz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931" cy="180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919" w:rsidRDefault="00A24919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1215" cy="1788459"/>
            <wp:effectExtent l="19050" t="0" r="1035" b="0"/>
            <wp:docPr id="10" name="Obraz 9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189" cy="179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36533" cy="1788459"/>
            <wp:effectExtent l="19050" t="0" r="6667" b="0"/>
            <wp:docPr id="11" name="Obraz 1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825" cy="17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963424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 rozmawiamy z dzieckiem na temat bezpiecznych zachowań podczas wakacji nad morzem, w górach oraz w lesie. </w:t>
      </w:r>
    </w:p>
    <w:p w:rsidR="000D19DD" w:rsidRPr="00963424" w:rsidRDefault="000D19DD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 co powinniśmy uważać będąc nad morzem? (parzące ameby, nie wchodzić do wody samemu, </w:t>
      </w:r>
      <w:r w:rsidR="000D19DD"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z w:val="24"/>
          <w:szCs w:val="24"/>
        </w:rPr>
        <w:t>e oddalać się od rodziców, nosić nakrycie głowy w słoneczne dni, …)</w:t>
      </w: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21691" cy="1804147"/>
            <wp:effectExtent l="19050" t="0" r="0" b="0"/>
            <wp:docPr id="13" name="Obraz 0" descr="13199726_1320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99726_1320059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4852" cy="180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Na co powinniśmy uważać będąc w górach? (</w:t>
      </w:r>
      <w:r w:rsidR="000D19DD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ieć odpowiednie obuwie, nie oddalać się od rodziców, mieć nakrycie głowy w słoneczne dni, …)</w:t>
      </w: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19770" cy="1640541"/>
            <wp:effectExtent l="19050" t="0" r="0" b="0"/>
            <wp:docPr id="14" name="Obraz 8" descr="pobran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5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968" cy="164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424" w:rsidRDefault="00963424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co powinniśmy uważać będąc w lesie? (nie zrywać i nie jeść nieznanych roślin, grzybów, nie hałasować, nie łamać gałęzi drzew i krzewów, nie oddalać się od rodziców, …)</w:t>
      </w:r>
    </w:p>
    <w:p w:rsidR="002B572F" w:rsidRDefault="002B572F" w:rsidP="009634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82788" cy="1664773"/>
            <wp:effectExtent l="19050" t="0" r="3362" b="0"/>
            <wp:docPr id="15" name="Obraz 1" descr="la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4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9DD" w:rsidRDefault="000D19DD" w:rsidP="009634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9DD" w:rsidRDefault="000D19DD" w:rsidP="000D19D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Bezpieczne i niebezpieczne zachowania – zabawa ruchowa</w:t>
      </w:r>
    </w:p>
    <w:p w:rsidR="00424147" w:rsidRDefault="000D19DD" w:rsidP="000D19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Przygotowujemy wycięte z papieru kartoniki w kolorze czerwonym oraz zielonym. Kolor zielony oznacza bezpieczne zachowanie, a kolor czerwony – niebezpieczne zachowanie. Dziecko biega po pokoju przy dźwiękach dowolnej muzyki. Na przerwę w grze opisujemy dowolne zachowanie podczas letnich aktywności np. Przed jazdą samochodem zapinamy pasy, Rozpalamy ognisko, gdzie tylko chcemy, Wchodzimy do morza tylko z rodzicami, Będąc w lesie zrywamy i jemy różne grzyby, itp. Dziecko ustala czy dane zachowanie jest bezpieczne czy tez nie. Jeśli jest bezpieczne – podnosi do góry zielony kartoniki, jeśli jest niebezpieczne – czerwony. </w:t>
      </w:r>
    </w:p>
    <w:p w:rsidR="002B572F" w:rsidRDefault="002B572F" w:rsidP="000D19D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19DD" w:rsidRDefault="00420904" w:rsidP="000D19DD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Gotowy na wakacje nad morzem  – </w:t>
      </w:r>
      <w:r w:rsidR="002B572F">
        <w:rPr>
          <w:rFonts w:ascii="Times New Roman" w:hAnsi="Times New Roman" w:cs="Times New Roman"/>
          <w:sz w:val="24"/>
          <w:szCs w:val="24"/>
        </w:rPr>
        <w:t xml:space="preserve">kolorowanie obrazka </w:t>
      </w: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572F" w:rsidRPr="002B572F" w:rsidRDefault="002B572F" w:rsidP="002B572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>Zabawa ruchowo-naśladowcza „Na plaży”</w:t>
      </w:r>
    </w:p>
    <w:p w:rsidR="00424147" w:rsidRPr="002B572F" w:rsidRDefault="002B572F" w:rsidP="002B572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572F">
        <w:rPr>
          <w:rFonts w:ascii="Times New Roman" w:hAnsi="Times New Roman" w:cs="Times New Roman"/>
          <w:sz w:val="24"/>
          <w:szCs w:val="24"/>
        </w:rPr>
        <w:t>Nauczyciel pyta dzieci, co można robić na plaży. Potem dzieci naśladują wymienione czynności.</w:t>
      </w:r>
    </w:p>
    <w:p w:rsidR="00424147" w:rsidRPr="002B572F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4147" w:rsidRDefault="00424147" w:rsidP="004241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7F9A" w:rsidRDefault="00ED7F9A" w:rsidP="00597F4F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20904" w:rsidRDefault="00420904" w:rsidP="00597F4F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20904" w:rsidRPr="00424147" w:rsidRDefault="00420904" w:rsidP="00597F4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920003" y="900953"/>
            <wp:positionH relativeFrom="margin">
              <wp:align>center</wp:align>
            </wp:positionH>
            <wp:positionV relativeFrom="margin">
              <wp:align>center</wp:align>
            </wp:positionV>
            <wp:extent cx="6785162" cy="9103659"/>
            <wp:effectExtent l="19050" t="0" r="0" b="0"/>
            <wp:wrapSquare wrapText="bothSides"/>
            <wp:docPr id="17" name="Obraz 16" descr="lato-na-pla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o-na-plazy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5162" cy="910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0904" w:rsidRPr="00424147" w:rsidSect="007C28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870AD"/>
    <w:multiLevelType w:val="hybridMultilevel"/>
    <w:tmpl w:val="9D4CE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56309"/>
    <w:multiLevelType w:val="hybridMultilevel"/>
    <w:tmpl w:val="088637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ED7F9A"/>
    <w:rsid w:val="000D19DD"/>
    <w:rsid w:val="002B572F"/>
    <w:rsid w:val="00420904"/>
    <w:rsid w:val="00424147"/>
    <w:rsid w:val="00597F4F"/>
    <w:rsid w:val="007A310B"/>
    <w:rsid w:val="007C284E"/>
    <w:rsid w:val="008776EB"/>
    <w:rsid w:val="008E4080"/>
    <w:rsid w:val="00963424"/>
    <w:rsid w:val="00A24919"/>
    <w:rsid w:val="00ED7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28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97F4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597F4F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597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97F4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3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34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0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308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6</cp:revision>
  <dcterms:created xsi:type="dcterms:W3CDTF">2020-06-17T17:47:00Z</dcterms:created>
  <dcterms:modified xsi:type="dcterms:W3CDTF">2020-06-17T19:56:00Z</dcterms:modified>
</cp:coreProperties>
</file>