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F8" w:rsidRPr="00305B6E" w:rsidRDefault="00311836" w:rsidP="00F205CB">
      <w:pPr>
        <w:rPr>
          <w:rFonts w:ascii="Times New Roman" w:hAnsi="Times New Roman" w:cs="Times New Roman"/>
          <w:b/>
          <w:sz w:val="28"/>
          <w:szCs w:val="28"/>
        </w:rPr>
      </w:pPr>
      <w:r w:rsidRPr="00305B6E">
        <w:rPr>
          <w:rFonts w:ascii="Times New Roman" w:hAnsi="Times New Roman" w:cs="Times New Roman"/>
          <w:b/>
          <w:sz w:val="28"/>
          <w:szCs w:val="28"/>
        </w:rPr>
        <w:t>W świecie figur geometrycznych</w:t>
      </w:r>
    </w:p>
    <w:p w:rsidR="00311836" w:rsidRDefault="00311836" w:rsidP="00F205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 zajęć:</w:t>
      </w:r>
    </w:p>
    <w:p w:rsidR="00311836" w:rsidRDefault="00311836" w:rsidP="00305B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kształtowanie intuicji geometrycznej</w:t>
      </w:r>
    </w:p>
    <w:p w:rsidR="00311836" w:rsidRDefault="00311836" w:rsidP="00305B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rozpoznawanie i prawidłowe nazywanie figur geometrycznych</w:t>
      </w:r>
    </w:p>
    <w:p w:rsidR="00311836" w:rsidRDefault="00311836" w:rsidP="00305B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utrwalanie umiejętności uważnego słuchania </w:t>
      </w:r>
    </w:p>
    <w:p w:rsidR="00311836" w:rsidRDefault="00311836" w:rsidP="00305B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rozwijanie mowy</w:t>
      </w:r>
    </w:p>
    <w:p w:rsidR="00311836" w:rsidRDefault="00311836" w:rsidP="00305B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rozwijanie sprawności manualnej, grafomotorycznej   </w:t>
      </w:r>
    </w:p>
    <w:p w:rsidR="00311836" w:rsidRDefault="00311836" w:rsidP="00305B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66AD" w:rsidRPr="005B66AD" w:rsidRDefault="00305B6E" w:rsidP="00F205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zajęć p</w:t>
      </w:r>
      <w:r w:rsidR="005B66AD">
        <w:rPr>
          <w:rFonts w:ascii="Times New Roman" w:hAnsi="Times New Roman" w:cs="Times New Roman"/>
          <w:sz w:val="24"/>
          <w:szCs w:val="24"/>
        </w:rPr>
        <w:t xml:space="preserve">otrzebne będą nam jedynie </w:t>
      </w:r>
      <w:r w:rsidR="005C7083">
        <w:rPr>
          <w:rFonts w:ascii="Times New Roman" w:hAnsi="Times New Roman" w:cs="Times New Roman"/>
          <w:sz w:val="24"/>
          <w:szCs w:val="24"/>
        </w:rPr>
        <w:t>kolorowe lub białe kartki papieru, linijka,</w:t>
      </w:r>
      <w:r>
        <w:rPr>
          <w:rFonts w:ascii="Times New Roman" w:hAnsi="Times New Roman" w:cs="Times New Roman"/>
          <w:sz w:val="24"/>
          <w:szCs w:val="24"/>
        </w:rPr>
        <w:t xml:space="preserve"> ołówek nożyczki, klej </w:t>
      </w:r>
      <w:r w:rsidR="005C7083">
        <w:rPr>
          <w:rFonts w:ascii="Times New Roman" w:hAnsi="Times New Roman" w:cs="Times New Roman"/>
          <w:sz w:val="24"/>
          <w:szCs w:val="24"/>
        </w:rPr>
        <w:t>i kredki</w:t>
      </w:r>
      <w:r w:rsidR="005C7083" w:rsidRPr="005C7083">
        <w:rPr>
          <w:rFonts w:ascii="Times New Roman" w:hAnsi="Times New Roman" w:cs="Times New Roman"/>
          <w:sz w:val="24"/>
          <w:szCs w:val="24"/>
        </w:rPr>
        <w:sym w:font="Wingdings" w:char="F04A"/>
      </w:r>
      <w:r w:rsidR="005B6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91F" w:rsidRPr="0070391F" w:rsidRDefault="005B66AD" w:rsidP="0070391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Wysłuchanie wiersza </w:t>
      </w:r>
      <w:r w:rsidR="00F205CB" w:rsidRPr="005B66AD">
        <w:rPr>
          <w:rFonts w:ascii="Times New Roman" w:hAnsi="Times New Roman" w:cs="Times New Roman"/>
          <w:sz w:val="24"/>
          <w:szCs w:val="24"/>
        </w:rPr>
        <w:t xml:space="preserve">„Pajacyk” </w:t>
      </w:r>
    </w:p>
    <w:p w:rsidR="00F205CB" w:rsidRPr="00F205CB" w:rsidRDefault="00367AAA" w:rsidP="00F205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3660775</wp:posOffset>
            </wp:positionH>
            <wp:positionV relativeFrom="paragraph">
              <wp:posOffset>112395</wp:posOffset>
            </wp:positionV>
            <wp:extent cx="1847850" cy="2649812"/>
            <wp:effectExtent l="19050" t="0" r="0" b="0"/>
            <wp:wrapNone/>
            <wp:docPr id="1" name="Obraz 0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649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05CB" w:rsidRPr="00F205CB">
        <w:rPr>
          <w:rFonts w:ascii="Times New Roman" w:hAnsi="Times New Roman" w:cs="Times New Roman"/>
          <w:sz w:val="24"/>
          <w:szCs w:val="24"/>
        </w:rPr>
        <w:t xml:space="preserve">Hop – rączki w górę, </w:t>
      </w:r>
    </w:p>
    <w:p w:rsidR="00F205CB" w:rsidRPr="00F205CB" w:rsidRDefault="00F205CB" w:rsidP="00F205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5CB">
        <w:rPr>
          <w:rFonts w:ascii="Times New Roman" w:hAnsi="Times New Roman" w:cs="Times New Roman"/>
          <w:sz w:val="24"/>
          <w:szCs w:val="24"/>
        </w:rPr>
        <w:t xml:space="preserve">Hop – rączki w dół. </w:t>
      </w:r>
    </w:p>
    <w:p w:rsidR="00F205CB" w:rsidRPr="00F205CB" w:rsidRDefault="00F205CB" w:rsidP="00F205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5CB">
        <w:rPr>
          <w:rFonts w:ascii="Times New Roman" w:hAnsi="Times New Roman" w:cs="Times New Roman"/>
          <w:sz w:val="24"/>
          <w:szCs w:val="24"/>
        </w:rPr>
        <w:t xml:space="preserve">Co to za dziwny skaczący stwór? </w:t>
      </w:r>
    </w:p>
    <w:p w:rsidR="00F205CB" w:rsidRPr="00F205CB" w:rsidRDefault="00F205CB" w:rsidP="00F205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5CB">
        <w:rPr>
          <w:rFonts w:ascii="Times New Roman" w:hAnsi="Times New Roman" w:cs="Times New Roman"/>
          <w:sz w:val="24"/>
          <w:szCs w:val="24"/>
        </w:rPr>
        <w:t xml:space="preserve">Jest koło, kwadrat, </w:t>
      </w:r>
    </w:p>
    <w:p w:rsidR="00F205CB" w:rsidRPr="00F205CB" w:rsidRDefault="00F205CB" w:rsidP="00F205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5CB">
        <w:rPr>
          <w:rFonts w:ascii="Times New Roman" w:hAnsi="Times New Roman" w:cs="Times New Roman"/>
          <w:sz w:val="24"/>
          <w:szCs w:val="24"/>
        </w:rPr>
        <w:t xml:space="preserve">Prostokąt jest śliczny. </w:t>
      </w:r>
    </w:p>
    <w:p w:rsidR="00F205CB" w:rsidRPr="00F205CB" w:rsidRDefault="00F205CB" w:rsidP="00F205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5CB">
        <w:rPr>
          <w:rFonts w:ascii="Times New Roman" w:hAnsi="Times New Roman" w:cs="Times New Roman"/>
          <w:sz w:val="24"/>
          <w:szCs w:val="24"/>
        </w:rPr>
        <w:t xml:space="preserve">To nasz pajacyk geometryczny. </w:t>
      </w:r>
    </w:p>
    <w:p w:rsidR="00F205CB" w:rsidRPr="00F205CB" w:rsidRDefault="00F205CB" w:rsidP="00F205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5CB">
        <w:rPr>
          <w:rFonts w:ascii="Times New Roman" w:hAnsi="Times New Roman" w:cs="Times New Roman"/>
          <w:sz w:val="24"/>
          <w:szCs w:val="24"/>
        </w:rPr>
        <w:t xml:space="preserve">Głowa okrągła jest jak piłeczka, </w:t>
      </w:r>
    </w:p>
    <w:p w:rsidR="00F205CB" w:rsidRPr="00F205CB" w:rsidRDefault="00F205CB" w:rsidP="00F205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5CB">
        <w:rPr>
          <w:rFonts w:ascii="Times New Roman" w:hAnsi="Times New Roman" w:cs="Times New Roman"/>
          <w:sz w:val="24"/>
          <w:szCs w:val="24"/>
        </w:rPr>
        <w:t xml:space="preserve">a na tej głowie trójkątna czapeczka. </w:t>
      </w:r>
    </w:p>
    <w:p w:rsidR="00F205CB" w:rsidRPr="00F205CB" w:rsidRDefault="00F205CB" w:rsidP="00F205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5CB">
        <w:rPr>
          <w:rFonts w:ascii="Times New Roman" w:hAnsi="Times New Roman" w:cs="Times New Roman"/>
          <w:sz w:val="24"/>
          <w:szCs w:val="24"/>
        </w:rPr>
        <w:t xml:space="preserve">Kwadrat to brzuszek. </w:t>
      </w:r>
    </w:p>
    <w:p w:rsidR="00F205CB" w:rsidRPr="00F205CB" w:rsidRDefault="00F205CB" w:rsidP="00F205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5CB">
        <w:rPr>
          <w:rFonts w:ascii="Times New Roman" w:hAnsi="Times New Roman" w:cs="Times New Roman"/>
          <w:sz w:val="24"/>
          <w:szCs w:val="24"/>
        </w:rPr>
        <w:t xml:space="preserve">Oczy i nosek są okrąglutkie jak groszek. </w:t>
      </w:r>
    </w:p>
    <w:p w:rsidR="00F205CB" w:rsidRPr="00F205CB" w:rsidRDefault="00F205CB" w:rsidP="00F205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5CB">
        <w:rPr>
          <w:rFonts w:ascii="Times New Roman" w:hAnsi="Times New Roman" w:cs="Times New Roman"/>
          <w:sz w:val="24"/>
          <w:szCs w:val="24"/>
        </w:rPr>
        <w:t xml:space="preserve">Rączki i nogi pajaca – to prostokąciki, </w:t>
      </w:r>
    </w:p>
    <w:p w:rsidR="00F205CB" w:rsidRPr="00F205CB" w:rsidRDefault="00F205CB" w:rsidP="00F205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5CB">
        <w:rPr>
          <w:rFonts w:ascii="Times New Roman" w:hAnsi="Times New Roman" w:cs="Times New Roman"/>
          <w:sz w:val="24"/>
          <w:szCs w:val="24"/>
        </w:rPr>
        <w:t xml:space="preserve">na nich z trójkątów małe buciki. </w:t>
      </w:r>
    </w:p>
    <w:p w:rsidR="00F205CB" w:rsidRPr="00F205CB" w:rsidRDefault="00F205CB" w:rsidP="00F205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5CB">
        <w:rPr>
          <w:rFonts w:ascii="Times New Roman" w:hAnsi="Times New Roman" w:cs="Times New Roman"/>
          <w:sz w:val="24"/>
          <w:szCs w:val="24"/>
        </w:rPr>
        <w:t xml:space="preserve">Figur przeróżnych ułóż kilka </w:t>
      </w:r>
    </w:p>
    <w:p w:rsidR="005B66AD" w:rsidRDefault="00F205CB" w:rsidP="00F205CB">
      <w:pPr>
        <w:jc w:val="both"/>
        <w:rPr>
          <w:rFonts w:ascii="Times New Roman" w:hAnsi="Times New Roman" w:cs="Times New Roman"/>
          <w:sz w:val="24"/>
          <w:szCs w:val="24"/>
        </w:rPr>
      </w:pPr>
      <w:r w:rsidRPr="00F205CB">
        <w:rPr>
          <w:rFonts w:ascii="Times New Roman" w:hAnsi="Times New Roman" w:cs="Times New Roman"/>
          <w:sz w:val="24"/>
          <w:szCs w:val="24"/>
        </w:rPr>
        <w:t>I już jest pajacyk , co skacze jak piłka.</w:t>
      </w:r>
    </w:p>
    <w:p w:rsidR="00F205CB" w:rsidRPr="005B66AD" w:rsidRDefault="00F205CB" w:rsidP="005B66A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66AD">
        <w:rPr>
          <w:rFonts w:ascii="Times New Roman" w:hAnsi="Times New Roman" w:cs="Times New Roman"/>
          <w:sz w:val="24"/>
          <w:szCs w:val="24"/>
        </w:rPr>
        <w:t xml:space="preserve">Pytania do wiersza: </w:t>
      </w:r>
    </w:p>
    <w:p w:rsidR="00F205CB" w:rsidRPr="005B66AD" w:rsidRDefault="005B66AD" w:rsidP="00F205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05CB" w:rsidRPr="005B66AD">
        <w:rPr>
          <w:rFonts w:ascii="Times New Roman" w:hAnsi="Times New Roman" w:cs="Times New Roman"/>
          <w:sz w:val="24"/>
          <w:szCs w:val="24"/>
        </w:rPr>
        <w:t xml:space="preserve">Jakie figury wystąpiły w wierszu? </w:t>
      </w:r>
    </w:p>
    <w:p w:rsidR="00F205CB" w:rsidRPr="005B66AD" w:rsidRDefault="00F205CB" w:rsidP="00F205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66AD">
        <w:rPr>
          <w:rFonts w:ascii="Times New Roman" w:hAnsi="Times New Roman" w:cs="Times New Roman"/>
          <w:sz w:val="24"/>
          <w:szCs w:val="24"/>
        </w:rPr>
        <w:t xml:space="preserve">- Co powstało z figur geometrycznych? </w:t>
      </w:r>
    </w:p>
    <w:p w:rsidR="00F205CB" w:rsidRPr="005B66AD" w:rsidRDefault="00F205CB" w:rsidP="00F205CB">
      <w:pPr>
        <w:jc w:val="both"/>
        <w:rPr>
          <w:rFonts w:ascii="Times New Roman" w:hAnsi="Times New Roman" w:cs="Times New Roman"/>
          <w:sz w:val="24"/>
          <w:szCs w:val="24"/>
        </w:rPr>
      </w:pPr>
      <w:r w:rsidRPr="005B66AD">
        <w:rPr>
          <w:rFonts w:ascii="Times New Roman" w:hAnsi="Times New Roman" w:cs="Times New Roman"/>
          <w:sz w:val="24"/>
          <w:szCs w:val="24"/>
        </w:rPr>
        <w:t>- Z jakiej figury geometrycznej pajacyk miał: głowę/czapkę/brzuch/oczy/nos/buty?</w:t>
      </w:r>
    </w:p>
    <w:p w:rsidR="005C7083" w:rsidRDefault="00F205CB" w:rsidP="00F205C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66AD">
        <w:rPr>
          <w:rFonts w:ascii="Times New Roman" w:hAnsi="Times New Roman" w:cs="Times New Roman"/>
          <w:sz w:val="24"/>
          <w:szCs w:val="24"/>
        </w:rPr>
        <w:t xml:space="preserve">Nazywanie figur geometrycznych: </w:t>
      </w:r>
      <w:r w:rsidR="005C7083">
        <w:rPr>
          <w:rFonts w:ascii="Times New Roman" w:hAnsi="Times New Roman" w:cs="Times New Roman"/>
          <w:sz w:val="24"/>
          <w:szCs w:val="24"/>
        </w:rPr>
        <w:t>na kolorowych czy białych kartkach papieru</w:t>
      </w:r>
    </w:p>
    <w:p w:rsidR="00F205CB" w:rsidRPr="005C7083" w:rsidRDefault="005C7083" w:rsidP="005C7083">
      <w:pPr>
        <w:jc w:val="both"/>
        <w:rPr>
          <w:rFonts w:ascii="Times New Roman" w:hAnsi="Times New Roman" w:cs="Times New Roman"/>
          <w:sz w:val="24"/>
          <w:szCs w:val="24"/>
        </w:rPr>
      </w:pPr>
      <w:r w:rsidRPr="005C7083">
        <w:rPr>
          <w:rFonts w:ascii="Times New Roman" w:hAnsi="Times New Roman" w:cs="Times New Roman"/>
          <w:sz w:val="24"/>
          <w:szCs w:val="24"/>
        </w:rPr>
        <w:t>rysujemy dziecku figury różnej wielkości</w:t>
      </w:r>
      <w:r w:rsidR="005B66AD" w:rsidRPr="005C7083">
        <w:rPr>
          <w:rFonts w:ascii="Times New Roman" w:hAnsi="Times New Roman" w:cs="Times New Roman"/>
          <w:sz w:val="24"/>
          <w:szCs w:val="24"/>
        </w:rPr>
        <w:t>: koła</w:t>
      </w:r>
      <w:r w:rsidR="00F205CB" w:rsidRPr="005C7083">
        <w:rPr>
          <w:rFonts w:ascii="Times New Roman" w:hAnsi="Times New Roman" w:cs="Times New Roman"/>
          <w:sz w:val="24"/>
          <w:szCs w:val="24"/>
        </w:rPr>
        <w:t>, prostokąt</w:t>
      </w:r>
      <w:r w:rsidR="005B66AD" w:rsidRPr="005C7083">
        <w:rPr>
          <w:rFonts w:ascii="Times New Roman" w:hAnsi="Times New Roman" w:cs="Times New Roman"/>
          <w:sz w:val="24"/>
          <w:szCs w:val="24"/>
        </w:rPr>
        <w:t>y</w:t>
      </w:r>
      <w:r w:rsidR="00F205CB" w:rsidRPr="005C7083">
        <w:rPr>
          <w:rFonts w:ascii="Times New Roman" w:hAnsi="Times New Roman" w:cs="Times New Roman"/>
          <w:sz w:val="24"/>
          <w:szCs w:val="24"/>
        </w:rPr>
        <w:t>,</w:t>
      </w:r>
      <w:r w:rsidRPr="005C7083">
        <w:rPr>
          <w:rFonts w:ascii="Times New Roman" w:hAnsi="Times New Roman" w:cs="Times New Roman"/>
          <w:sz w:val="24"/>
          <w:szCs w:val="24"/>
        </w:rPr>
        <w:t xml:space="preserve"> </w:t>
      </w:r>
      <w:r w:rsidR="00F205CB" w:rsidRPr="005C7083">
        <w:rPr>
          <w:rFonts w:ascii="Times New Roman" w:hAnsi="Times New Roman" w:cs="Times New Roman"/>
          <w:sz w:val="24"/>
          <w:szCs w:val="24"/>
        </w:rPr>
        <w:t>kwadrat</w:t>
      </w:r>
      <w:r w:rsidR="005B66AD" w:rsidRPr="005C7083">
        <w:rPr>
          <w:rFonts w:ascii="Times New Roman" w:hAnsi="Times New Roman" w:cs="Times New Roman"/>
          <w:sz w:val="24"/>
          <w:szCs w:val="24"/>
        </w:rPr>
        <w:t>y</w:t>
      </w:r>
      <w:r w:rsidR="00F205CB" w:rsidRPr="005C7083">
        <w:rPr>
          <w:rFonts w:ascii="Times New Roman" w:hAnsi="Times New Roman" w:cs="Times New Roman"/>
          <w:sz w:val="24"/>
          <w:szCs w:val="24"/>
        </w:rPr>
        <w:t xml:space="preserve"> i trójkąt</w:t>
      </w:r>
      <w:r w:rsidR="005B66AD" w:rsidRPr="005C7083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(po kilka sztuk każdej figury</w:t>
      </w:r>
      <w:r w:rsidRPr="005C7083">
        <w:rPr>
          <w:rFonts w:ascii="Times New Roman" w:hAnsi="Times New Roman" w:cs="Times New Roman"/>
          <w:sz w:val="24"/>
          <w:szCs w:val="24"/>
        </w:rPr>
        <w:t>)</w:t>
      </w:r>
      <w:r w:rsidR="00F205CB" w:rsidRPr="005C7083">
        <w:rPr>
          <w:rFonts w:ascii="Times New Roman" w:hAnsi="Times New Roman" w:cs="Times New Roman"/>
          <w:sz w:val="24"/>
          <w:szCs w:val="24"/>
        </w:rPr>
        <w:t xml:space="preserve">. Dziecko </w:t>
      </w:r>
      <w:r w:rsidRPr="005C7083">
        <w:rPr>
          <w:rFonts w:ascii="Times New Roman" w:hAnsi="Times New Roman" w:cs="Times New Roman"/>
          <w:sz w:val="24"/>
          <w:szCs w:val="24"/>
        </w:rPr>
        <w:t>wycina figury. Następnie je nazywa</w:t>
      </w:r>
      <w:r>
        <w:rPr>
          <w:rFonts w:ascii="Times New Roman" w:hAnsi="Times New Roman" w:cs="Times New Roman"/>
          <w:sz w:val="24"/>
          <w:szCs w:val="24"/>
        </w:rPr>
        <w:t>, przelicza (np. 4 koła, 3 trójkąty, 2 kwadraty, 5 prostokątów – zależnie od tego ile jakich figur mamy). M</w:t>
      </w:r>
      <w:r w:rsidR="005B66AD" w:rsidRPr="005C7083">
        <w:rPr>
          <w:rFonts w:ascii="Times New Roman" w:hAnsi="Times New Roman" w:cs="Times New Roman"/>
          <w:sz w:val="24"/>
          <w:szCs w:val="24"/>
        </w:rPr>
        <w:t xml:space="preserve">ożemy </w:t>
      </w:r>
      <w:r>
        <w:rPr>
          <w:rFonts w:ascii="Times New Roman" w:hAnsi="Times New Roman" w:cs="Times New Roman"/>
          <w:sz w:val="24"/>
          <w:szCs w:val="24"/>
        </w:rPr>
        <w:t xml:space="preserve">także </w:t>
      </w:r>
      <w:r w:rsidR="005B66AD" w:rsidRPr="005C7083">
        <w:rPr>
          <w:rFonts w:ascii="Times New Roman" w:hAnsi="Times New Roman" w:cs="Times New Roman"/>
          <w:sz w:val="24"/>
          <w:szCs w:val="24"/>
        </w:rPr>
        <w:t>wspólnie określić</w:t>
      </w:r>
      <w:r w:rsidR="00F205CB" w:rsidRPr="005C7083">
        <w:rPr>
          <w:rFonts w:ascii="Times New Roman" w:hAnsi="Times New Roman" w:cs="Times New Roman"/>
          <w:sz w:val="24"/>
          <w:szCs w:val="24"/>
        </w:rPr>
        <w:t xml:space="preserve"> </w:t>
      </w:r>
      <w:r w:rsidR="005B66AD" w:rsidRPr="005C7083">
        <w:rPr>
          <w:rFonts w:ascii="Times New Roman" w:hAnsi="Times New Roman" w:cs="Times New Roman"/>
          <w:sz w:val="24"/>
          <w:szCs w:val="24"/>
        </w:rPr>
        <w:t xml:space="preserve">podstawowe </w:t>
      </w:r>
      <w:r w:rsidR="00F205CB" w:rsidRPr="005C7083">
        <w:rPr>
          <w:rFonts w:ascii="Times New Roman" w:hAnsi="Times New Roman" w:cs="Times New Roman"/>
          <w:sz w:val="24"/>
          <w:szCs w:val="24"/>
        </w:rPr>
        <w:t xml:space="preserve">cechy tych figur: kwadrat ma 4 boki, wszystkie takiej samej długości, trójkąt </w:t>
      </w:r>
      <w:r w:rsidR="00305B6E">
        <w:rPr>
          <w:rFonts w:ascii="Times New Roman" w:hAnsi="Times New Roman" w:cs="Times New Roman"/>
          <w:sz w:val="24"/>
          <w:szCs w:val="24"/>
        </w:rPr>
        <w:t xml:space="preserve">ma 3 boki, prostokąt ma 4 boki, </w:t>
      </w:r>
      <w:r w:rsidR="00F205CB" w:rsidRPr="005C7083">
        <w:rPr>
          <w:rFonts w:ascii="Times New Roman" w:hAnsi="Times New Roman" w:cs="Times New Roman"/>
          <w:sz w:val="24"/>
          <w:szCs w:val="24"/>
        </w:rPr>
        <w:t xml:space="preserve">w tym 2 dłuższe – takiej samej długości i 2 krótsze – tej </w:t>
      </w:r>
      <w:r w:rsidR="005B66AD" w:rsidRPr="005C7083">
        <w:rPr>
          <w:rFonts w:ascii="Times New Roman" w:hAnsi="Times New Roman" w:cs="Times New Roman"/>
          <w:sz w:val="24"/>
          <w:szCs w:val="24"/>
        </w:rPr>
        <w:t xml:space="preserve">samej długości. </w:t>
      </w:r>
    </w:p>
    <w:p w:rsidR="005B66AD" w:rsidRDefault="00F205CB" w:rsidP="005B66A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66AD">
        <w:rPr>
          <w:rFonts w:ascii="Times New Roman" w:hAnsi="Times New Roman" w:cs="Times New Roman"/>
          <w:sz w:val="24"/>
          <w:szCs w:val="24"/>
        </w:rPr>
        <w:t xml:space="preserve">Rysowanie palcem w powietrzu figur geometrycznych: koła, kwadratu, prostokąta, </w:t>
      </w:r>
    </w:p>
    <w:p w:rsidR="005B66AD" w:rsidRDefault="00F205CB" w:rsidP="00F205CB">
      <w:pPr>
        <w:jc w:val="both"/>
        <w:rPr>
          <w:rFonts w:ascii="Times New Roman" w:hAnsi="Times New Roman" w:cs="Times New Roman"/>
          <w:sz w:val="24"/>
          <w:szCs w:val="24"/>
        </w:rPr>
      </w:pPr>
      <w:r w:rsidRPr="005B66AD">
        <w:rPr>
          <w:rFonts w:ascii="Times New Roman" w:hAnsi="Times New Roman" w:cs="Times New Roman"/>
          <w:sz w:val="24"/>
          <w:szCs w:val="24"/>
        </w:rPr>
        <w:t>trójkąta.</w:t>
      </w:r>
    </w:p>
    <w:p w:rsidR="00305B6E" w:rsidRPr="005B66AD" w:rsidRDefault="00305B6E" w:rsidP="00F205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66AD" w:rsidRDefault="00F205CB" w:rsidP="005B66A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66AD">
        <w:rPr>
          <w:rFonts w:ascii="Times New Roman" w:hAnsi="Times New Roman" w:cs="Times New Roman"/>
          <w:sz w:val="24"/>
          <w:szCs w:val="24"/>
        </w:rPr>
        <w:lastRenderedPageBreak/>
        <w:t>Znajdowanie w domu przedmiotów mających kształt kwadratu, prostokąta, koła</w:t>
      </w:r>
    </w:p>
    <w:p w:rsidR="005B66AD" w:rsidRDefault="00F205CB" w:rsidP="005B66AD">
      <w:pPr>
        <w:jc w:val="both"/>
        <w:rPr>
          <w:rFonts w:ascii="Times New Roman" w:hAnsi="Times New Roman" w:cs="Times New Roman"/>
          <w:sz w:val="24"/>
          <w:szCs w:val="24"/>
        </w:rPr>
      </w:pPr>
      <w:r w:rsidRPr="005B66AD">
        <w:rPr>
          <w:rFonts w:ascii="Times New Roman" w:hAnsi="Times New Roman" w:cs="Times New Roman"/>
          <w:sz w:val="24"/>
          <w:szCs w:val="24"/>
        </w:rPr>
        <w:t xml:space="preserve">i trójkąta. </w:t>
      </w:r>
    </w:p>
    <w:p w:rsidR="00F447B8" w:rsidRDefault="005B66AD" w:rsidP="000A4D7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zakończenie dzieci mogą ułożyć z wyciętych figur pajacyka</w:t>
      </w:r>
      <w:r w:rsidR="000A4D79">
        <w:rPr>
          <w:rFonts w:ascii="Times New Roman" w:hAnsi="Times New Roman" w:cs="Times New Roman"/>
          <w:sz w:val="24"/>
          <w:szCs w:val="24"/>
        </w:rPr>
        <w:t>, pokolorować</w:t>
      </w:r>
      <w:r w:rsidR="005C7083">
        <w:rPr>
          <w:rFonts w:ascii="Times New Roman" w:hAnsi="Times New Roman" w:cs="Times New Roman"/>
          <w:sz w:val="24"/>
          <w:szCs w:val="24"/>
        </w:rPr>
        <w:t xml:space="preserve"> go </w:t>
      </w:r>
    </w:p>
    <w:p w:rsidR="0070391F" w:rsidRDefault="000A4D79" w:rsidP="005C7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7B8">
        <w:rPr>
          <w:rFonts w:ascii="Times New Roman" w:hAnsi="Times New Roman" w:cs="Times New Roman"/>
          <w:sz w:val="24"/>
          <w:szCs w:val="24"/>
        </w:rPr>
        <w:t xml:space="preserve">i przykleić na kartkę ;) </w:t>
      </w:r>
    </w:p>
    <w:p w:rsidR="00A065F8" w:rsidRDefault="00A065F8" w:rsidP="005C70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65F8" w:rsidRDefault="00A065F8" w:rsidP="005C70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5B6E" w:rsidRDefault="0070391F" w:rsidP="005C70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Pozdrawiam, </w:t>
      </w:r>
    </w:p>
    <w:p w:rsidR="0070391F" w:rsidRPr="00F205CB" w:rsidRDefault="0070391F" w:rsidP="005C70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Dagmara Zielonka</w:t>
      </w:r>
    </w:p>
    <w:sectPr w:rsidR="0070391F" w:rsidRPr="00F205CB" w:rsidSect="00311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B5395"/>
    <w:multiLevelType w:val="hybridMultilevel"/>
    <w:tmpl w:val="9CAA9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7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F05D1"/>
    <w:rsid w:val="000A4D79"/>
    <w:rsid w:val="002F1E6B"/>
    <w:rsid w:val="00305B6E"/>
    <w:rsid w:val="00311836"/>
    <w:rsid w:val="00367AAA"/>
    <w:rsid w:val="005B66AD"/>
    <w:rsid w:val="005C7083"/>
    <w:rsid w:val="006F05D1"/>
    <w:rsid w:val="006F42E1"/>
    <w:rsid w:val="0070391F"/>
    <w:rsid w:val="00707F46"/>
    <w:rsid w:val="008D5EA3"/>
    <w:rsid w:val="00A065F8"/>
    <w:rsid w:val="00AF2A15"/>
    <w:rsid w:val="00F205CB"/>
    <w:rsid w:val="00F44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E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66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7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A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6</cp:revision>
  <dcterms:created xsi:type="dcterms:W3CDTF">2021-03-31T11:35:00Z</dcterms:created>
  <dcterms:modified xsi:type="dcterms:W3CDTF">2021-04-08T17:37:00Z</dcterms:modified>
</cp:coreProperties>
</file>