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09E" w:rsidRDefault="008B109E" w:rsidP="008B109E">
      <w:pPr>
        <w:spacing w:after="0" w:line="240" w:lineRule="auto"/>
        <w:jc w:val="both"/>
        <w:rPr>
          <w:rFonts w:ascii="Arial" w:eastAsia="Times New Roman" w:hAnsi="Arial" w:cs="Arial"/>
          <w:b/>
          <w:bCs/>
          <w:i/>
          <w:sz w:val="28"/>
          <w:szCs w:val="28"/>
          <w:lang w:eastAsia="pl-PL"/>
        </w:rPr>
      </w:pPr>
      <w:r w:rsidRPr="008B109E">
        <w:rPr>
          <w:rFonts w:ascii="Arial" w:eastAsia="Times New Roman" w:hAnsi="Arial" w:cs="Arial"/>
          <w:b/>
          <w:bCs/>
          <w:i/>
          <w:sz w:val="28"/>
          <w:szCs w:val="28"/>
          <w:lang w:eastAsia="pl-PL"/>
        </w:rPr>
        <w:t>16.04.2021</w:t>
      </w:r>
    </w:p>
    <w:p w:rsidR="008B109E" w:rsidRPr="008B109E" w:rsidRDefault="008B109E" w:rsidP="008B109E">
      <w:pPr>
        <w:spacing w:after="0" w:line="240" w:lineRule="auto"/>
        <w:jc w:val="both"/>
        <w:rPr>
          <w:rFonts w:ascii="Arial" w:eastAsia="Times New Roman" w:hAnsi="Arial" w:cs="Arial"/>
          <w:b/>
          <w:bCs/>
          <w:i/>
          <w:sz w:val="28"/>
          <w:szCs w:val="28"/>
          <w:lang w:eastAsia="pl-PL"/>
        </w:rPr>
      </w:pPr>
    </w:p>
    <w:p w:rsidR="008B109E" w:rsidRPr="008B109E" w:rsidRDefault="005277DA" w:rsidP="008B109E">
      <w:pPr>
        <w:spacing w:after="0" w:line="240" w:lineRule="auto"/>
        <w:jc w:val="both"/>
        <w:rPr>
          <w:rFonts w:ascii="Arial" w:eastAsia="Times New Roman" w:hAnsi="Arial" w:cs="Arial"/>
          <w:b/>
          <w:bCs/>
          <w:i/>
          <w:sz w:val="28"/>
          <w:szCs w:val="28"/>
          <w:lang w:eastAsia="pl-PL"/>
        </w:rPr>
      </w:pPr>
      <w:r>
        <w:rPr>
          <w:rFonts w:ascii="Arial" w:eastAsia="Times New Roman" w:hAnsi="Arial" w:cs="Arial"/>
          <w:b/>
          <w:bCs/>
          <w:i/>
          <w:sz w:val="28"/>
          <w:szCs w:val="28"/>
          <w:lang w:eastAsia="pl-PL"/>
        </w:rPr>
        <w:t>Temat tygodnia: C</w:t>
      </w:r>
      <w:r w:rsidR="008B109E" w:rsidRPr="008B109E">
        <w:rPr>
          <w:rFonts w:ascii="Arial" w:eastAsia="Times New Roman" w:hAnsi="Arial" w:cs="Arial"/>
          <w:b/>
          <w:bCs/>
          <w:i/>
          <w:sz w:val="28"/>
          <w:szCs w:val="28"/>
          <w:lang w:eastAsia="pl-PL"/>
        </w:rPr>
        <w:t>uda i dziwy</w:t>
      </w:r>
    </w:p>
    <w:p w:rsidR="008B109E" w:rsidRPr="008B109E" w:rsidRDefault="008B109E" w:rsidP="008B109E">
      <w:pPr>
        <w:spacing w:after="0" w:line="240" w:lineRule="auto"/>
        <w:jc w:val="both"/>
        <w:rPr>
          <w:rFonts w:ascii="Arial" w:eastAsia="Times New Roman" w:hAnsi="Arial" w:cs="Arial"/>
          <w:b/>
          <w:bCs/>
          <w:i/>
          <w:sz w:val="28"/>
          <w:szCs w:val="28"/>
          <w:lang w:eastAsia="pl-PL"/>
        </w:rPr>
      </w:pPr>
      <w:r w:rsidRPr="008B109E">
        <w:rPr>
          <w:rFonts w:ascii="Arial" w:eastAsia="Times New Roman" w:hAnsi="Arial" w:cs="Arial"/>
          <w:b/>
          <w:bCs/>
          <w:i/>
          <w:sz w:val="28"/>
          <w:szCs w:val="28"/>
          <w:lang w:eastAsia="pl-PL"/>
        </w:rPr>
        <w:t>Temat dnia: Dzień i noc</w:t>
      </w:r>
    </w:p>
    <w:p w:rsidR="008B109E" w:rsidRPr="008B109E" w:rsidRDefault="008B109E" w:rsidP="008B109E">
      <w:pPr>
        <w:spacing w:after="0" w:line="240" w:lineRule="auto"/>
        <w:jc w:val="both"/>
        <w:rPr>
          <w:rFonts w:ascii="Arial" w:eastAsia="Times New Roman" w:hAnsi="Arial" w:cs="Arial"/>
          <w:b/>
          <w:bCs/>
          <w:i/>
          <w:sz w:val="28"/>
          <w:szCs w:val="28"/>
          <w:lang w:eastAsia="pl-PL"/>
        </w:rPr>
      </w:pPr>
    </w:p>
    <w:p w:rsidR="008B109E" w:rsidRPr="008B109E" w:rsidRDefault="008B109E" w:rsidP="00551FB3">
      <w:pPr>
        <w:numPr>
          <w:ilvl w:val="0"/>
          <w:numId w:val="4"/>
        </w:numPr>
        <w:spacing w:after="0" w:line="0" w:lineRule="atLeast"/>
        <w:contextualSpacing/>
        <w:rPr>
          <w:rFonts w:ascii="Arial" w:eastAsia="Arial" w:hAnsi="Arial" w:cs="Arial"/>
          <w:b/>
          <w:sz w:val="28"/>
          <w:szCs w:val="28"/>
        </w:rPr>
      </w:pPr>
      <w:r w:rsidRPr="008B109E">
        <w:rPr>
          <w:rFonts w:ascii="Arial" w:eastAsia="Arial" w:hAnsi="Arial" w:cs="Arial"/>
          <w:b/>
          <w:sz w:val="28"/>
          <w:szCs w:val="28"/>
        </w:rPr>
        <w:t xml:space="preserve">Cele główne: </w:t>
      </w:r>
    </w:p>
    <w:p w:rsidR="008B109E" w:rsidRPr="008B109E" w:rsidRDefault="008B109E" w:rsidP="00551FB3">
      <w:pPr>
        <w:spacing w:after="0" w:line="0" w:lineRule="atLeast"/>
        <w:ind w:left="720"/>
        <w:contextualSpacing/>
        <w:rPr>
          <w:rFonts w:ascii="Arial" w:eastAsia="Arial" w:hAnsi="Arial" w:cs="Arial"/>
          <w:sz w:val="28"/>
          <w:szCs w:val="28"/>
        </w:rPr>
      </w:pPr>
      <w:r w:rsidRPr="008B109E">
        <w:rPr>
          <w:rFonts w:ascii="Arial" w:eastAsia="Arial" w:hAnsi="Arial" w:cs="Arial"/>
          <w:sz w:val="28"/>
          <w:szCs w:val="28"/>
        </w:rPr>
        <w:t xml:space="preserve">- poznanie powstawania dnia oraz nocy, </w:t>
      </w:r>
    </w:p>
    <w:p w:rsidR="008B109E" w:rsidRDefault="008B109E" w:rsidP="00551FB3">
      <w:pPr>
        <w:spacing w:after="0" w:line="0" w:lineRule="atLeast"/>
        <w:ind w:left="720"/>
        <w:contextualSpacing/>
        <w:rPr>
          <w:rFonts w:ascii="Arial" w:eastAsia="Arial" w:hAnsi="Arial" w:cs="Arial"/>
          <w:sz w:val="28"/>
          <w:szCs w:val="28"/>
        </w:rPr>
      </w:pPr>
      <w:r w:rsidRPr="008B109E">
        <w:rPr>
          <w:rFonts w:ascii="Arial" w:eastAsia="Arial" w:hAnsi="Arial" w:cs="Arial"/>
          <w:sz w:val="28"/>
          <w:szCs w:val="28"/>
        </w:rPr>
        <w:t>- rozwijanie kompetencji przyrodniczych.</w:t>
      </w:r>
    </w:p>
    <w:p w:rsidR="008B109E" w:rsidRPr="008B109E" w:rsidRDefault="008B109E" w:rsidP="00551FB3">
      <w:pPr>
        <w:spacing w:after="0" w:line="0" w:lineRule="atLeast"/>
        <w:ind w:left="720"/>
        <w:contextualSpacing/>
        <w:rPr>
          <w:rFonts w:ascii="Arial" w:eastAsia="Arial" w:hAnsi="Arial" w:cs="Arial"/>
          <w:sz w:val="28"/>
          <w:szCs w:val="28"/>
        </w:rPr>
      </w:pPr>
    </w:p>
    <w:p w:rsidR="008B109E" w:rsidRDefault="008B109E" w:rsidP="00551FB3">
      <w:pPr>
        <w:pStyle w:val="Akapitzlist"/>
        <w:numPr>
          <w:ilvl w:val="0"/>
          <w:numId w:val="5"/>
        </w:numPr>
        <w:spacing w:after="0" w:line="0" w:lineRule="atLeast"/>
        <w:ind w:left="709"/>
        <w:rPr>
          <w:rFonts w:ascii="Arial" w:eastAsia="Arial" w:hAnsi="Arial" w:cs="Arial"/>
          <w:b/>
          <w:sz w:val="28"/>
          <w:szCs w:val="28"/>
        </w:rPr>
      </w:pPr>
      <w:r w:rsidRPr="008B109E">
        <w:rPr>
          <w:rFonts w:ascii="Arial" w:eastAsia="Arial" w:hAnsi="Arial" w:cs="Arial"/>
          <w:b/>
          <w:sz w:val="28"/>
          <w:szCs w:val="28"/>
        </w:rPr>
        <w:t>Cele operacyjne:</w:t>
      </w:r>
    </w:p>
    <w:p w:rsidR="008B109E" w:rsidRPr="008B109E" w:rsidRDefault="008B109E" w:rsidP="00551FB3">
      <w:pPr>
        <w:pStyle w:val="Akapitzlist"/>
        <w:spacing w:after="0" w:line="0" w:lineRule="atLeast"/>
        <w:ind w:left="709"/>
        <w:rPr>
          <w:rFonts w:ascii="Arial" w:eastAsia="Arial" w:hAnsi="Arial" w:cs="Arial"/>
          <w:b/>
          <w:sz w:val="28"/>
          <w:szCs w:val="28"/>
        </w:rPr>
      </w:pPr>
    </w:p>
    <w:p w:rsidR="008B109E" w:rsidRPr="008B109E" w:rsidRDefault="008B109E" w:rsidP="00551FB3">
      <w:pPr>
        <w:pStyle w:val="Akapitzlist"/>
        <w:spacing w:after="0" w:line="0" w:lineRule="atLeast"/>
        <w:ind w:left="709"/>
        <w:rPr>
          <w:rFonts w:ascii="Arial" w:eastAsia="Arial" w:hAnsi="Arial" w:cs="Arial"/>
          <w:b/>
          <w:sz w:val="28"/>
          <w:szCs w:val="28"/>
        </w:rPr>
      </w:pPr>
      <w:r w:rsidRPr="008B109E">
        <w:rPr>
          <w:rFonts w:ascii="Arial" w:eastAsia="Arial" w:hAnsi="Arial" w:cs="Arial"/>
          <w:b/>
          <w:sz w:val="28"/>
          <w:szCs w:val="28"/>
        </w:rPr>
        <w:t>Dziecko:</w:t>
      </w:r>
    </w:p>
    <w:p w:rsidR="008B109E" w:rsidRPr="008B109E" w:rsidRDefault="008B109E" w:rsidP="00551FB3">
      <w:pPr>
        <w:pStyle w:val="Akapitzlist"/>
        <w:spacing w:after="0" w:line="0" w:lineRule="atLeast"/>
        <w:ind w:left="709"/>
        <w:rPr>
          <w:rFonts w:ascii="Arial" w:eastAsia="Arial" w:hAnsi="Arial" w:cs="Arial"/>
          <w:b/>
          <w:sz w:val="28"/>
          <w:szCs w:val="28"/>
        </w:rPr>
      </w:pPr>
      <w:r w:rsidRPr="008B109E">
        <w:rPr>
          <w:rFonts w:ascii="Arial" w:eastAsia="Arial" w:hAnsi="Arial" w:cs="Arial"/>
          <w:sz w:val="28"/>
          <w:szCs w:val="28"/>
        </w:rPr>
        <w:t>- zapoznaje się z wyglądem globusa,</w:t>
      </w:r>
    </w:p>
    <w:p w:rsidR="008B109E" w:rsidRPr="008B109E" w:rsidRDefault="008B109E" w:rsidP="00551FB3">
      <w:pPr>
        <w:pStyle w:val="Akapitzlist"/>
        <w:spacing w:after="0" w:line="0" w:lineRule="atLeast"/>
        <w:ind w:left="709"/>
        <w:rPr>
          <w:rFonts w:ascii="Arial" w:eastAsia="Arial" w:hAnsi="Arial" w:cs="Arial"/>
          <w:b/>
          <w:sz w:val="28"/>
          <w:szCs w:val="28"/>
        </w:rPr>
      </w:pPr>
      <w:r w:rsidRPr="008B109E">
        <w:rPr>
          <w:rFonts w:ascii="Arial" w:eastAsia="Arial" w:hAnsi="Arial" w:cs="Arial"/>
          <w:sz w:val="28"/>
          <w:szCs w:val="28"/>
        </w:rPr>
        <w:t>- wykonuje eksperymenty z globusem,</w:t>
      </w:r>
    </w:p>
    <w:p w:rsidR="008B109E" w:rsidRPr="008B109E" w:rsidRDefault="008B109E" w:rsidP="00551FB3">
      <w:pPr>
        <w:pStyle w:val="Akapitzlist"/>
        <w:spacing w:after="0" w:line="0" w:lineRule="atLeast"/>
        <w:ind w:left="709"/>
        <w:rPr>
          <w:rFonts w:ascii="Arial" w:eastAsia="Arial" w:hAnsi="Arial" w:cs="Arial"/>
          <w:b/>
          <w:sz w:val="28"/>
          <w:szCs w:val="28"/>
        </w:rPr>
      </w:pPr>
      <w:r w:rsidRPr="008B109E">
        <w:rPr>
          <w:rFonts w:ascii="Arial" w:eastAsia="Arial" w:hAnsi="Arial" w:cs="Arial"/>
          <w:sz w:val="28"/>
          <w:szCs w:val="28"/>
        </w:rPr>
        <w:t>- rozumie w jaki sposób powstaje noc oraz dzień,</w:t>
      </w:r>
    </w:p>
    <w:p w:rsidR="008B109E" w:rsidRPr="008B109E" w:rsidRDefault="008B109E" w:rsidP="00551FB3">
      <w:pPr>
        <w:pStyle w:val="Akapitzlist"/>
        <w:spacing w:after="0" w:line="0" w:lineRule="atLeast"/>
        <w:ind w:left="709"/>
        <w:rPr>
          <w:rFonts w:ascii="Arial" w:eastAsia="Arial" w:hAnsi="Arial" w:cs="Arial"/>
          <w:b/>
          <w:sz w:val="28"/>
          <w:szCs w:val="28"/>
        </w:rPr>
      </w:pPr>
      <w:r w:rsidRPr="008B109E">
        <w:rPr>
          <w:rFonts w:ascii="Arial" w:eastAsia="Arial" w:hAnsi="Arial" w:cs="Arial"/>
          <w:sz w:val="28"/>
          <w:szCs w:val="28"/>
        </w:rPr>
        <w:t>- wykonuje prace plastyczną,</w:t>
      </w:r>
    </w:p>
    <w:p w:rsidR="008B109E" w:rsidRDefault="008B109E" w:rsidP="00551FB3">
      <w:pPr>
        <w:spacing w:after="0" w:line="240" w:lineRule="auto"/>
        <w:rPr>
          <w:rFonts w:ascii="Arial" w:eastAsia="Arial" w:hAnsi="Arial" w:cs="Arial"/>
          <w:sz w:val="28"/>
          <w:szCs w:val="28"/>
        </w:rPr>
      </w:pPr>
      <w:r>
        <w:rPr>
          <w:rFonts w:ascii="Arial" w:eastAsia="Arial" w:hAnsi="Arial" w:cs="Arial"/>
          <w:sz w:val="28"/>
          <w:szCs w:val="28"/>
        </w:rPr>
        <w:t xml:space="preserve">        </w:t>
      </w:r>
      <w:r w:rsidRPr="008B109E">
        <w:rPr>
          <w:rFonts w:ascii="Arial" w:eastAsia="Arial" w:hAnsi="Arial" w:cs="Arial"/>
          <w:sz w:val="28"/>
          <w:szCs w:val="28"/>
        </w:rPr>
        <w:t>- dowiaduje się ciekawych informacji o księżycu</w:t>
      </w:r>
    </w:p>
    <w:p w:rsidR="008B109E" w:rsidRPr="008B109E" w:rsidRDefault="008B109E" w:rsidP="008B109E">
      <w:pPr>
        <w:spacing w:after="0" w:line="240" w:lineRule="auto"/>
        <w:jc w:val="both"/>
        <w:rPr>
          <w:rFonts w:ascii="Arial" w:eastAsia="Times New Roman" w:hAnsi="Arial" w:cs="Arial"/>
          <w:b/>
          <w:bCs/>
          <w:sz w:val="28"/>
          <w:szCs w:val="28"/>
          <w:lang w:eastAsia="pl-PL"/>
        </w:rPr>
      </w:pPr>
    </w:p>
    <w:p w:rsidR="008B109E" w:rsidRDefault="008B109E" w:rsidP="008B109E">
      <w:pPr>
        <w:pStyle w:val="Akapitdlanumeracji"/>
        <w:numPr>
          <w:ilvl w:val="0"/>
          <w:numId w:val="0"/>
        </w:numPr>
        <w:ind w:left="426"/>
        <w:rPr>
          <w:rFonts w:ascii="Arial" w:eastAsia="Times New Roman" w:hAnsi="Arial" w:cs="Arial"/>
          <w:bCs/>
          <w:sz w:val="28"/>
          <w:szCs w:val="28"/>
          <w:lang w:eastAsia="pl-PL"/>
        </w:rPr>
      </w:pPr>
      <w:r w:rsidRPr="008B109E">
        <w:rPr>
          <w:rFonts w:ascii="Arial" w:eastAsia="Times New Roman" w:hAnsi="Arial" w:cs="Arial"/>
          <w:bCs/>
          <w:sz w:val="28"/>
          <w:szCs w:val="28"/>
          <w:lang w:eastAsia="pl-PL"/>
        </w:rPr>
        <w:t>Pomoce</w:t>
      </w:r>
      <w:r>
        <w:rPr>
          <w:rFonts w:ascii="Arial" w:eastAsia="Times New Roman" w:hAnsi="Arial" w:cs="Arial"/>
          <w:bCs/>
          <w:sz w:val="28"/>
          <w:szCs w:val="28"/>
          <w:lang w:eastAsia="pl-PL"/>
        </w:rPr>
        <w:t xml:space="preserve"> dydaktyczne:</w:t>
      </w:r>
    </w:p>
    <w:p w:rsidR="008B109E" w:rsidRDefault="008B109E" w:rsidP="008B109E">
      <w:pPr>
        <w:pStyle w:val="Akapitdlanumeracji"/>
        <w:numPr>
          <w:ilvl w:val="0"/>
          <w:numId w:val="0"/>
        </w:numPr>
        <w:ind w:left="426"/>
        <w:rPr>
          <w:rFonts w:ascii="Arial" w:eastAsia="Times New Roman" w:hAnsi="Arial" w:cs="Arial"/>
          <w:b w:val="0"/>
          <w:bCs/>
          <w:sz w:val="28"/>
          <w:szCs w:val="28"/>
          <w:lang w:eastAsia="pl-PL"/>
        </w:rPr>
      </w:pPr>
      <w:r w:rsidRPr="008B109E">
        <w:rPr>
          <w:rFonts w:ascii="Arial" w:eastAsia="Times New Roman" w:hAnsi="Arial" w:cs="Arial"/>
          <w:b w:val="0"/>
          <w:bCs/>
          <w:sz w:val="28"/>
          <w:szCs w:val="28"/>
          <w:lang w:eastAsia="pl-PL"/>
        </w:rPr>
        <w:t>Globus, lampka stojąca, klej, nożyczki, żółty papier</w:t>
      </w:r>
      <w:r w:rsidR="005277DA">
        <w:rPr>
          <w:rFonts w:ascii="Arial" w:eastAsia="Times New Roman" w:hAnsi="Arial" w:cs="Arial"/>
          <w:b w:val="0"/>
          <w:bCs/>
          <w:sz w:val="28"/>
          <w:szCs w:val="28"/>
          <w:lang w:eastAsia="pl-PL"/>
        </w:rPr>
        <w:t>, zdjęcie</w:t>
      </w:r>
      <w:r w:rsidRPr="008B109E">
        <w:rPr>
          <w:rFonts w:ascii="Arial" w:eastAsia="Times New Roman" w:hAnsi="Arial" w:cs="Arial"/>
          <w:b w:val="0"/>
          <w:bCs/>
          <w:sz w:val="28"/>
          <w:szCs w:val="28"/>
          <w:lang w:eastAsia="pl-PL"/>
        </w:rPr>
        <w:t xml:space="preserve"> faz księżyca, skakanka lub sznurek.</w:t>
      </w:r>
    </w:p>
    <w:p w:rsidR="008B109E" w:rsidRPr="008B109E" w:rsidRDefault="008B109E" w:rsidP="008B109E">
      <w:pPr>
        <w:pStyle w:val="Akapitdlanumeracji"/>
        <w:numPr>
          <w:ilvl w:val="0"/>
          <w:numId w:val="0"/>
        </w:numPr>
        <w:ind w:left="426"/>
        <w:rPr>
          <w:rFonts w:ascii="Arial" w:eastAsia="Times New Roman" w:hAnsi="Arial" w:cs="Arial"/>
          <w:b w:val="0"/>
          <w:bCs/>
          <w:sz w:val="28"/>
          <w:szCs w:val="28"/>
          <w:lang w:eastAsia="pl-PL"/>
        </w:rPr>
      </w:pPr>
    </w:p>
    <w:p w:rsidR="008B109E" w:rsidRPr="008B109E" w:rsidRDefault="008B109E" w:rsidP="00551FB3">
      <w:pPr>
        <w:pStyle w:val="Akapitdlanumeracji"/>
        <w:numPr>
          <w:ilvl w:val="3"/>
          <w:numId w:val="1"/>
        </w:numPr>
        <w:ind w:left="426"/>
        <w:jc w:val="left"/>
        <w:rPr>
          <w:rFonts w:ascii="Arial" w:hAnsi="Arial" w:cs="Arial"/>
          <w:sz w:val="28"/>
          <w:szCs w:val="28"/>
        </w:rPr>
      </w:pPr>
      <w:r w:rsidRPr="008B109E">
        <w:rPr>
          <w:rFonts w:ascii="Arial" w:hAnsi="Arial" w:cs="Arial"/>
          <w:sz w:val="28"/>
          <w:szCs w:val="28"/>
        </w:rPr>
        <w:t>Zapoznanie z wyglądem i zastosowaniem globusa.</w:t>
      </w:r>
    </w:p>
    <w:p w:rsidR="008B109E" w:rsidRPr="008B109E" w:rsidRDefault="008B109E" w:rsidP="00551FB3">
      <w:pPr>
        <w:pStyle w:val="Akapitdlanumeracji"/>
        <w:numPr>
          <w:ilvl w:val="0"/>
          <w:numId w:val="0"/>
        </w:numPr>
        <w:ind w:left="426"/>
        <w:jc w:val="left"/>
        <w:rPr>
          <w:rFonts w:ascii="Arial" w:hAnsi="Arial" w:cs="Arial"/>
          <w:b w:val="0"/>
          <w:sz w:val="28"/>
          <w:szCs w:val="28"/>
        </w:rPr>
      </w:pPr>
      <w:r w:rsidRPr="008B109E">
        <w:rPr>
          <w:rFonts w:ascii="Arial" w:hAnsi="Arial" w:cs="Arial"/>
          <w:b w:val="0"/>
          <w:sz w:val="28"/>
          <w:szCs w:val="28"/>
        </w:rPr>
        <w:t>Dziecko wprawia globus  w ruch. Rodzic tłumaczy, że nasza kula ziemska ciągle się kręci, nie tylko wokół słońca, ale również wokół własnej osi - ukazanie wirowego ruchu Ziemi.</w:t>
      </w:r>
    </w:p>
    <w:p w:rsidR="008B109E" w:rsidRPr="008B109E" w:rsidRDefault="008B109E" w:rsidP="00551FB3">
      <w:pPr>
        <w:pStyle w:val="Akapitdlanumeracji"/>
        <w:numPr>
          <w:ilvl w:val="3"/>
          <w:numId w:val="1"/>
        </w:numPr>
        <w:ind w:left="426"/>
        <w:jc w:val="left"/>
        <w:rPr>
          <w:rFonts w:ascii="Arial" w:hAnsi="Arial" w:cs="Arial"/>
          <w:sz w:val="28"/>
          <w:szCs w:val="28"/>
        </w:rPr>
      </w:pPr>
      <w:r w:rsidRPr="008B109E">
        <w:rPr>
          <w:rFonts w:ascii="Arial" w:hAnsi="Arial" w:cs="Arial"/>
          <w:sz w:val="28"/>
          <w:szCs w:val="28"/>
        </w:rPr>
        <w:t xml:space="preserve">Zabawa dydaktyczna – </w:t>
      </w:r>
      <w:r w:rsidRPr="008B109E">
        <w:rPr>
          <w:rFonts w:ascii="Arial" w:hAnsi="Arial" w:cs="Arial"/>
          <w:i/>
          <w:sz w:val="28"/>
          <w:szCs w:val="28"/>
        </w:rPr>
        <w:t>Dzień i noc</w:t>
      </w:r>
      <w:r w:rsidRPr="008B109E">
        <w:rPr>
          <w:rFonts w:ascii="Arial" w:hAnsi="Arial" w:cs="Arial"/>
          <w:sz w:val="28"/>
          <w:szCs w:val="28"/>
        </w:rPr>
        <w:t>.</w:t>
      </w:r>
    </w:p>
    <w:p w:rsidR="008B109E" w:rsidRPr="008B109E" w:rsidRDefault="008B109E" w:rsidP="00551FB3">
      <w:pPr>
        <w:pStyle w:val="Akapitdlanumeracji"/>
        <w:numPr>
          <w:ilvl w:val="0"/>
          <w:numId w:val="0"/>
        </w:numPr>
        <w:ind w:left="426"/>
        <w:jc w:val="left"/>
        <w:rPr>
          <w:rFonts w:ascii="Arial" w:hAnsi="Arial" w:cs="Arial"/>
          <w:b w:val="0"/>
          <w:sz w:val="28"/>
          <w:szCs w:val="28"/>
        </w:rPr>
      </w:pPr>
      <w:r w:rsidRPr="008B109E">
        <w:rPr>
          <w:rFonts w:ascii="Arial" w:hAnsi="Arial" w:cs="Arial"/>
          <w:b w:val="0"/>
          <w:sz w:val="28"/>
          <w:szCs w:val="28"/>
        </w:rPr>
        <w:t>Rodzic wykorzystując globus oraz lampkę stojącą, jako Słońce, pokazuje jak powstaje dzień oraz noc. Wyjaśnia dziecku, że Ziemia kręci się wokół własnej osi. Na ten obrót potrzebuje 24 godzin. Dzień jest po tej stronie Ziemi, która jest zwrócona do Słońca – widać je na niebie, jeśli nie ma chmur (demonstracja przez oświetlenie globusa z jednej strony). Noc jest po tej stronie Ziemi, która jest odwrócona od Słońca. Jeśli nie ma na niebie chmur, widzimy wtedy Księżyc, który odbija światło słoneczne, i gwiazdy. Wirowy ruch Ziemi powoduje zmianę oświetlenia Ziemi przez Słońce, dlatego po dniu następuje noc.</w:t>
      </w:r>
    </w:p>
    <w:p w:rsidR="008B109E" w:rsidRPr="008B109E" w:rsidRDefault="008B109E" w:rsidP="00551FB3">
      <w:pPr>
        <w:pStyle w:val="Akapitdlanumeracji"/>
        <w:numPr>
          <w:ilvl w:val="3"/>
          <w:numId w:val="1"/>
        </w:numPr>
        <w:ind w:left="426"/>
        <w:jc w:val="left"/>
        <w:rPr>
          <w:rFonts w:ascii="Arial" w:hAnsi="Arial" w:cs="Arial"/>
          <w:sz w:val="28"/>
          <w:szCs w:val="28"/>
        </w:rPr>
      </w:pPr>
      <w:r w:rsidRPr="008B109E">
        <w:rPr>
          <w:rFonts w:ascii="Arial" w:hAnsi="Arial" w:cs="Arial"/>
          <w:sz w:val="28"/>
          <w:szCs w:val="28"/>
        </w:rPr>
        <w:t xml:space="preserve">Praca plastyczna – </w:t>
      </w:r>
      <w:r w:rsidRPr="008B109E">
        <w:rPr>
          <w:rFonts w:ascii="Arial" w:hAnsi="Arial" w:cs="Arial"/>
          <w:i/>
          <w:sz w:val="28"/>
          <w:szCs w:val="28"/>
        </w:rPr>
        <w:t>Moje słoneczko</w:t>
      </w:r>
      <w:r w:rsidRPr="008B109E">
        <w:rPr>
          <w:rFonts w:ascii="Arial" w:hAnsi="Arial" w:cs="Arial"/>
          <w:sz w:val="28"/>
          <w:szCs w:val="28"/>
        </w:rPr>
        <w:t>.</w:t>
      </w:r>
    </w:p>
    <w:p w:rsidR="008B109E" w:rsidRPr="008B109E" w:rsidRDefault="008B109E" w:rsidP="00551FB3">
      <w:pPr>
        <w:pStyle w:val="Akapitdlanumeracji"/>
        <w:numPr>
          <w:ilvl w:val="0"/>
          <w:numId w:val="0"/>
        </w:numPr>
        <w:ind w:left="426" w:firstLine="1"/>
        <w:jc w:val="left"/>
        <w:rPr>
          <w:rFonts w:ascii="Arial" w:hAnsi="Arial" w:cs="Arial"/>
          <w:b w:val="0"/>
          <w:sz w:val="28"/>
          <w:szCs w:val="28"/>
        </w:rPr>
      </w:pPr>
      <w:r w:rsidRPr="008B109E">
        <w:rPr>
          <w:rFonts w:ascii="Arial" w:hAnsi="Arial" w:cs="Arial"/>
          <w:b w:val="0"/>
          <w:sz w:val="28"/>
          <w:szCs w:val="28"/>
        </w:rPr>
        <w:t>Dziecko wydziera z żółtego papieru paski różnej długości – to będą promienie słońca. Następnie przykleja je do wyciętego koła.</w:t>
      </w:r>
    </w:p>
    <w:p w:rsidR="008B109E" w:rsidRPr="008B109E" w:rsidRDefault="008B109E" w:rsidP="00551FB3">
      <w:pPr>
        <w:pStyle w:val="Akapitdlanumeracji"/>
        <w:numPr>
          <w:ilvl w:val="2"/>
          <w:numId w:val="2"/>
        </w:numPr>
        <w:tabs>
          <w:tab w:val="clear" w:pos="2160"/>
          <w:tab w:val="num" w:pos="-1985"/>
        </w:tabs>
        <w:ind w:left="426"/>
        <w:jc w:val="left"/>
        <w:rPr>
          <w:rFonts w:ascii="Arial" w:hAnsi="Arial" w:cs="Arial"/>
          <w:sz w:val="28"/>
          <w:szCs w:val="28"/>
        </w:rPr>
      </w:pPr>
      <w:r w:rsidRPr="008B109E">
        <w:rPr>
          <w:rFonts w:ascii="Arial" w:hAnsi="Arial" w:cs="Arial"/>
          <w:sz w:val="28"/>
          <w:szCs w:val="28"/>
        </w:rPr>
        <w:lastRenderedPageBreak/>
        <w:t xml:space="preserve">Pogadanka – </w:t>
      </w:r>
      <w:r w:rsidRPr="008B109E">
        <w:rPr>
          <w:rFonts w:ascii="Arial" w:hAnsi="Arial" w:cs="Arial"/>
          <w:i/>
          <w:iCs/>
          <w:sz w:val="28"/>
          <w:szCs w:val="28"/>
        </w:rPr>
        <w:t>Fazy księżyca.</w:t>
      </w:r>
    </w:p>
    <w:p w:rsidR="008B109E" w:rsidRPr="008B109E" w:rsidRDefault="008B109E" w:rsidP="00551FB3">
      <w:pPr>
        <w:pStyle w:val="Akapitdlanumeracji"/>
        <w:numPr>
          <w:ilvl w:val="0"/>
          <w:numId w:val="0"/>
        </w:numPr>
        <w:ind w:left="426"/>
        <w:jc w:val="left"/>
        <w:rPr>
          <w:rFonts w:ascii="Arial" w:hAnsi="Arial" w:cs="Arial"/>
          <w:b w:val="0"/>
          <w:sz w:val="28"/>
          <w:szCs w:val="28"/>
        </w:rPr>
      </w:pPr>
      <w:r w:rsidRPr="008B109E">
        <w:rPr>
          <w:rFonts w:ascii="Arial" w:hAnsi="Arial" w:cs="Arial"/>
          <w:b w:val="0"/>
          <w:sz w:val="28"/>
          <w:szCs w:val="28"/>
        </w:rPr>
        <w:t>Dziecko ogląda zdjęcia Księżyca w różnych fazach. Rodzic czyta dziecku ciekawostki dotyczące księżyca:</w:t>
      </w:r>
    </w:p>
    <w:p w:rsidR="008B109E" w:rsidRPr="008B109E" w:rsidRDefault="008B109E" w:rsidP="00551FB3">
      <w:pPr>
        <w:pStyle w:val="Akapitdlanumeracji"/>
        <w:numPr>
          <w:ilvl w:val="0"/>
          <w:numId w:val="0"/>
        </w:numPr>
        <w:ind w:left="426"/>
        <w:jc w:val="left"/>
        <w:rPr>
          <w:rFonts w:ascii="Arial" w:hAnsi="Arial" w:cs="Arial"/>
          <w:b w:val="0"/>
          <w:i/>
          <w:sz w:val="28"/>
          <w:szCs w:val="28"/>
        </w:rPr>
      </w:pPr>
      <w:r w:rsidRPr="008B109E">
        <w:rPr>
          <w:rFonts w:ascii="Arial" w:hAnsi="Arial" w:cs="Arial"/>
          <w:b w:val="0"/>
          <w:i/>
          <w:sz w:val="28"/>
          <w:szCs w:val="28"/>
        </w:rPr>
        <w:t>Księżyc to jedyny naturalny satelita Ziemi. Jest piątym co do wielkości księżycem w Układzie Słonecznym. Obiega on Ziemię w ciągu 27 dni. Księżyc to jedyne ciało słoneczne, na którym lądowali ludzie. Łącznie stanęło na nim 12 osób (sześć lądowań w latach 1969–1972). Z Ziemi przez cały czas jest widoczna tylko jedna jego strona (drugą sfotografowano). Słońce oświetla zawsze (poza zaćmieniami) tylko połowę powierzchni Księżyca. Jego fazy są wynikiem oglądania</w:t>
      </w:r>
    </w:p>
    <w:p w:rsidR="008B109E" w:rsidRDefault="008B109E" w:rsidP="00551FB3">
      <w:pPr>
        <w:pStyle w:val="Akapitdlanumeracji"/>
        <w:numPr>
          <w:ilvl w:val="0"/>
          <w:numId w:val="0"/>
        </w:numPr>
        <w:ind w:left="426"/>
        <w:jc w:val="left"/>
        <w:rPr>
          <w:rFonts w:ascii="Arial" w:hAnsi="Arial" w:cs="Arial"/>
          <w:b w:val="0"/>
          <w:i/>
          <w:sz w:val="28"/>
          <w:szCs w:val="28"/>
        </w:rPr>
      </w:pPr>
      <w:r w:rsidRPr="008B109E">
        <w:rPr>
          <w:rFonts w:ascii="Arial" w:hAnsi="Arial" w:cs="Arial"/>
          <w:b w:val="0"/>
          <w:i/>
          <w:sz w:val="28"/>
          <w:szCs w:val="28"/>
        </w:rPr>
        <w:t xml:space="preserve">tej połowy pod różnymi kątami, spowodowanymi różnymi położeniami Słońca, Ziemi i Księżyca względem siebie. Kiedy Księżyc jest w pełni, znajduje się po przeciwnej stronie Ziemi niż Słońce. W nowiu położenie Księżyca na sferze niebieskiej jest bliskie położeniu </w:t>
      </w:r>
      <w:r>
        <w:rPr>
          <w:rFonts w:ascii="Arial" w:hAnsi="Arial" w:cs="Arial"/>
          <w:b w:val="0"/>
          <w:i/>
          <w:sz w:val="28"/>
          <w:szCs w:val="28"/>
        </w:rPr>
        <w:t>słoń</w:t>
      </w:r>
      <w:r w:rsidRPr="008B109E">
        <w:rPr>
          <w:rFonts w:ascii="Arial" w:hAnsi="Arial" w:cs="Arial"/>
          <w:b w:val="0"/>
          <w:i/>
          <w:sz w:val="28"/>
          <w:szCs w:val="28"/>
        </w:rPr>
        <w:t>ca.</w:t>
      </w:r>
      <w:r w:rsidRPr="008B109E">
        <w:t xml:space="preserve"> </w:t>
      </w:r>
      <w:r>
        <w:rPr>
          <w:noProof/>
          <w:lang w:eastAsia="pl-PL"/>
        </w:rPr>
        <w:drawing>
          <wp:inline distT="0" distB="0" distL="0" distR="0">
            <wp:extent cx="4572000" cy="3435985"/>
            <wp:effectExtent l="19050" t="0" r="0" b="0"/>
            <wp:docPr id="1" name="Obraz 1"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bacz obraz źródłowy"/>
                    <pic:cNvPicPr>
                      <a:picLocks noChangeAspect="1" noChangeArrowheads="1"/>
                    </pic:cNvPicPr>
                  </pic:nvPicPr>
                  <pic:blipFill>
                    <a:blip r:embed="rId5"/>
                    <a:srcRect/>
                    <a:stretch>
                      <a:fillRect/>
                    </a:stretch>
                  </pic:blipFill>
                  <pic:spPr bwMode="auto">
                    <a:xfrm>
                      <a:off x="0" y="0"/>
                      <a:ext cx="4572000" cy="3435985"/>
                    </a:xfrm>
                    <a:prstGeom prst="rect">
                      <a:avLst/>
                    </a:prstGeom>
                    <a:noFill/>
                    <a:ln w="9525">
                      <a:noFill/>
                      <a:miter lim="800000"/>
                      <a:headEnd/>
                      <a:tailEnd/>
                    </a:ln>
                  </pic:spPr>
                </pic:pic>
              </a:graphicData>
            </a:graphic>
          </wp:inline>
        </w:drawing>
      </w:r>
    </w:p>
    <w:p w:rsidR="008B109E" w:rsidRPr="008B109E" w:rsidRDefault="008B109E" w:rsidP="00551FB3">
      <w:pPr>
        <w:pStyle w:val="Akapitdlanumeracji"/>
        <w:numPr>
          <w:ilvl w:val="0"/>
          <w:numId w:val="0"/>
        </w:numPr>
        <w:ind w:left="426"/>
        <w:jc w:val="left"/>
        <w:rPr>
          <w:rFonts w:ascii="Arial" w:hAnsi="Arial" w:cs="Arial"/>
          <w:b w:val="0"/>
          <w:i/>
          <w:sz w:val="28"/>
          <w:szCs w:val="28"/>
        </w:rPr>
      </w:pPr>
    </w:p>
    <w:p w:rsidR="008B109E" w:rsidRPr="008B109E" w:rsidRDefault="008B109E" w:rsidP="00551FB3">
      <w:pPr>
        <w:pStyle w:val="Akapitdlanumeracji"/>
        <w:numPr>
          <w:ilvl w:val="3"/>
          <w:numId w:val="3"/>
        </w:numPr>
        <w:ind w:left="426"/>
        <w:jc w:val="left"/>
        <w:rPr>
          <w:rFonts w:ascii="Arial" w:hAnsi="Arial" w:cs="Arial"/>
          <w:sz w:val="28"/>
          <w:szCs w:val="28"/>
        </w:rPr>
      </w:pPr>
      <w:r w:rsidRPr="008B109E">
        <w:rPr>
          <w:rFonts w:ascii="Arial" w:hAnsi="Arial" w:cs="Arial"/>
          <w:sz w:val="28"/>
          <w:szCs w:val="28"/>
        </w:rPr>
        <w:t xml:space="preserve">Zabawa </w:t>
      </w:r>
      <w:r w:rsidRPr="008B109E">
        <w:rPr>
          <w:rFonts w:ascii="Arial" w:hAnsi="Arial" w:cs="Arial"/>
          <w:i/>
          <w:sz w:val="28"/>
          <w:szCs w:val="28"/>
        </w:rPr>
        <w:t>Krążymy po orbitach</w:t>
      </w:r>
      <w:r w:rsidRPr="008B109E">
        <w:rPr>
          <w:rFonts w:ascii="Arial" w:hAnsi="Arial" w:cs="Arial"/>
          <w:sz w:val="28"/>
          <w:szCs w:val="28"/>
        </w:rPr>
        <w:t>.</w:t>
      </w:r>
    </w:p>
    <w:p w:rsidR="008B109E" w:rsidRDefault="008B109E" w:rsidP="00551FB3">
      <w:pPr>
        <w:pStyle w:val="Akapitdlanumeracji"/>
        <w:numPr>
          <w:ilvl w:val="0"/>
          <w:numId w:val="0"/>
        </w:numPr>
        <w:ind w:left="426"/>
        <w:jc w:val="left"/>
        <w:rPr>
          <w:rFonts w:ascii="Arial" w:hAnsi="Arial" w:cs="Arial"/>
          <w:b w:val="0"/>
          <w:sz w:val="28"/>
          <w:szCs w:val="28"/>
        </w:rPr>
      </w:pPr>
      <w:r w:rsidRPr="008B109E">
        <w:rPr>
          <w:rFonts w:ascii="Arial" w:hAnsi="Arial" w:cs="Arial"/>
          <w:b w:val="0"/>
          <w:sz w:val="28"/>
          <w:szCs w:val="28"/>
        </w:rPr>
        <w:t>Rodzic układa duże leniwe ósemki ze skakanek lub ze sznurka. Dziecko chodzi po nich stopa za stopą.</w:t>
      </w:r>
    </w:p>
    <w:p w:rsidR="008B109E" w:rsidRPr="008B109E" w:rsidRDefault="008B109E" w:rsidP="00551FB3">
      <w:pPr>
        <w:pStyle w:val="Akapitdlanumeracji"/>
        <w:numPr>
          <w:ilvl w:val="0"/>
          <w:numId w:val="0"/>
        </w:numPr>
        <w:ind w:left="426"/>
        <w:jc w:val="left"/>
        <w:rPr>
          <w:rFonts w:ascii="Arial" w:hAnsi="Arial" w:cs="Arial"/>
          <w:b w:val="0"/>
          <w:sz w:val="28"/>
          <w:szCs w:val="28"/>
        </w:rPr>
      </w:pPr>
    </w:p>
    <w:p w:rsidR="00C4732A" w:rsidRPr="008B109E" w:rsidRDefault="008B109E" w:rsidP="00551FB3">
      <w:pPr>
        <w:rPr>
          <w:rFonts w:ascii="Arial" w:hAnsi="Arial" w:cs="Arial"/>
          <w:b/>
          <w:i/>
          <w:sz w:val="32"/>
          <w:szCs w:val="32"/>
        </w:rPr>
      </w:pPr>
      <w:r w:rsidRPr="008B109E">
        <w:rPr>
          <w:rFonts w:ascii="Arial" w:hAnsi="Arial" w:cs="Arial"/>
          <w:b/>
          <w:i/>
          <w:sz w:val="32"/>
          <w:szCs w:val="32"/>
        </w:rPr>
        <w:t>Kochani do zobaczenia w poniedziałek w przedszkolu, ściskamy mocno P. Dorotka i P. Gosia</w:t>
      </w:r>
    </w:p>
    <w:sectPr w:rsidR="00C4732A" w:rsidRPr="008B109E" w:rsidSect="00C473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16A21"/>
    <w:multiLevelType w:val="hybridMultilevel"/>
    <w:tmpl w:val="31FAAD00"/>
    <w:lvl w:ilvl="0" w:tplc="04150001">
      <w:start w:val="1"/>
      <w:numFmt w:val="bullet"/>
      <w:lvlText w:val=""/>
      <w:lvlJc w:val="left"/>
      <w:pPr>
        <w:ind w:left="720" w:hanging="360"/>
      </w:pPr>
      <w:rPr>
        <w:rFonts w:ascii="Symbol" w:hAnsi="Symbol" w:hint="default"/>
      </w:rPr>
    </w:lvl>
    <w:lvl w:ilvl="1" w:tplc="49243CF0">
      <w:numFmt w:val="bullet"/>
      <w:lvlText w:val="•"/>
      <w:lvlJc w:val="left"/>
      <w:pPr>
        <w:ind w:left="1440" w:hanging="360"/>
      </w:pPr>
      <w:rPr>
        <w:rFonts w:ascii="Calibri Light" w:eastAsia="Calibri" w:hAnsi="Calibri Light" w:cs="Calibri Light"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EAA4862"/>
    <w:multiLevelType w:val="multilevel"/>
    <w:tmpl w:val="3DD45902"/>
    <w:lvl w:ilvl="0">
      <w:start w:val="1"/>
      <w:numFmt w:val="decimal"/>
      <w:lvlText w:val="%1."/>
      <w:lvlJc w:val="left"/>
      <w:pPr>
        <w:tabs>
          <w:tab w:val="num" w:pos="360"/>
        </w:tabs>
        <w:ind w:left="360" w:hanging="360"/>
      </w:pPr>
      <w:rPr>
        <w:rFonts w:hint="default"/>
        <w:b/>
        <w:i w:val="0"/>
      </w:rPr>
    </w:lvl>
    <w:lvl w:ilvl="1">
      <w:start w:val="1"/>
      <w:numFmt w:val="decimal"/>
      <w:pStyle w:val="Akapitdlanumeracji"/>
      <w:lvlText w:val="%2."/>
      <w:lvlJc w:val="left"/>
      <w:pPr>
        <w:ind w:left="1495" w:hanging="360"/>
      </w:pPr>
      <w:rPr>
        <w:rFonts w:hint="default"/>
        <w:i w:val="0"/>
      </w:rPr>
    </w:lvl>
    <w:lvl w:ilvl="2">
      <w:start w:val="1"/>
      <w:numFmt w:val="decimal"/>
      <w:lvlText w:val="%3."/>
      <w:lvlJc w:val="left"/>
      <w:pPr>
        <w:tabs>
          <w:tab w:val="num" w:pos="2160"/>
        </w:tabs>
        <w:ind w:left="2160" w:hanging="360"/>
      </w:pPr>
      <w:rPr>
        <w:rFonts w:hint="default"/>
        <w:i w:val="0"/>
      </w:rPr>
    </w:lvl>
    <w:lvl w:ilvl="3">
      <w:start w:val="1"/>
      <w:numFmt w:val="decimal"/>
      <w:lvlText w:val="%4."/>
      <w:lvlJc w:val="left"/>
      <w:pPr>
        <w:tabs>
          <w:tab w:val="num" w:pos="360"/>
        </w:tabs>
        <w:ind w:left="36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6FBA1262"/>
    <w:multiLevelType w:val="hybridMultilevel"/>
    <w:tmpl w:val="B9C6703A"/>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num w:numId="1">
    <w:abstractNumId w:val="1"/>
  </w:num>
  <w:num w:numId="2">
    <w:abstractNumId w:val="1"/>
    <w:lvlOverride w:ilvl="0">
      <w:startOverride w:val="6"/>
    </w:lvlOverride>
    <w:lvlOverride w:ilvl="1">
      <w:startOverride w:val="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6"/>
    </w:lvlOverride>
    <w:lvlOverride w:ilvl="2">
      <w:startOverride w:val="4"/>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proofState w:spelling="clean"/>
  <w:defaultTabStop w:val="708"/>
  <w:hyphenationZone w:val="425"/>
  <w:characterSpacingControl w:val="doNotCompress"/>
  <w:compat/>
  <w:rsids>
    <w:rsidRoot w:val="008B109E"/>
    <w:rsid w:val="005277DA"/>
    <w:rsid w:val="00551FB3"/>
    <w:rsid w:val="008B109E"/>
    <w:rsid w:val="00902702"/>
    <w:rsid w:val="00C473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B109E"/>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dlanumeracji">
    <w:name w:val="Akapit dla numeracji"/>
    <w:basedOn w:val="Akapitzlist"/>
    <w:qFormat/>
    <w:rsid w:val="008B109E"/>
    <w:pPr>
      <w:numPr>
        <w:ilvl w:val="1"/>
        <w:numId w:val="1"/>
      </w:numPr>
      <w:spacing w:after="0"/>
      <w:jc w:val="both"/>
    </w:pPr>
    <w:rPr>
      <w:rFonts w:ascii="Calibri Light" w:hAnsi="Calibri Light"/>
      <w:b/>
    </w:rPr>
  </w:style>
  <w:style w:type="paragraph" w:styleId="Akapitzlist">
    <w:name w:val="List Paragraph"/>
    <w:basedOn w:val="Normalny"/>
    <w:uiPriority w:val="34"/>
    <w:qFormat/>
    <w:rsid w:val="008B109E"/>
    <w:pPr>
      <w:ind w:left="720"/>
      <w:contextualSpacing/>
    </w:pPr>
  </w:style>
  <w:style w:type="paragraph" w:styleId="Tekstdymka">
    <w:name w:val="Balloon Text"/>
    <w:basedOn w:val="Normalny"/>
    <w:link w:val="TekstdymkaZnak"/>
    <w:uiPriority w:val="99"/>
    <w:semiHidden/>
    <w:unhideWhenUsed/>
    <w:rsid w:val="008B109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109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375</Words>
  <Characters>2250</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Ktos Napewno</dc:creator>
  <cp:lastModifiedBy>Ktos Napewno</cp:lastModifiedBy>
  <cp:revision>3</cp:revision>
  <dcterms:created xsi:type="dcterms:W3CDTF">2021-04-14T13:50:00Z</dcterms:created>
  <dcterms:modified xsi:type="dcterms:W3CDTF">2021-04-14T17:47:00Z</dcterms:modified>
</cp:coreProperties>
</file>