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65175F" w:rsidRDefault="00551BD7">
      <w:pPr>
        <w:rPr>
          <w:b/>
        </w:rPr>
      </w:pPr>
      <w:r w:rsidRPr="0065175F">
        <w:rPr>
          <w:b/>
        </w:rPr>
        <w:t xml:space="preserve">Scenariusz zajęć na dzień 22.05.2020r. dla </w:t>
      </w:r>
      <w:proofErr w:type="spellStart"/>
      <w:r w:rsidRPr="0065175F">
        <w:rPr>
          <w:b/>
        </w:rPr>
        <w:t>gr.III</w:t>
      </w:r>
      <w:proofErr w:type="spellEnd"/>
    </w:p>
    <w:p w:rsidR="00551BD7" w:rsidRDefault="00551BD7">
      <w:r>
        <w:t>Temat: Przygoda biedronki na majowej łące.</w:t>
      </w:r>
    </w:p>
    <w:p w:rsidR="00551BD7" w:rsidRDefault="00551BD7">
      <w:r>
        <w:t>Cele: -rozwijanie procesów poznawczych,</w:t>
      </w:r>
    </w:p>
    <w:p w:rsidR="00551BD7" w:rsidRDefault="00551BD7">
      <w:r>
        <w:t xml:space="preserve">          -bogacenie słownictwa,</w:t>
      </w:r>
    </w:p>
    <w:p w:rsidR="009803C1" w:rsidRDefault="009803C1">
      <w:r>
        <w:t xml:space="preserve">           -utrwalanie wiadomości o mieszkańcach łąki,</w:t>
      </w:r>
    </w:p>
    <w:p w:rsidR="009803C1" w:rsidRDefault="009803C1">
      <w:r>
        <w:t xml:space="preserve">           - wdrażanie do uważnego słuchania</w:t>
      </w:r>
    </w:p>
    <w:p w:rsidR="00551BD7" w:rsidRDefault="00551BD7">
      <w:r>
        <w:t xml:space="preserve">    </w:t>
      </w:r>
    </w:p>
    <w:p w:rsidR="00551BD7" w:rsidRDefault="00551BD7">
      <w:r>
        <w:t>1. Posłuchajcie zagadek o mieszkańcach łąki:</w:t>
      </w:r>
    </w:p>
    <w:p w:rsidR="00551BD7" w:rsidRDefault="00551BD7">
      <w:r>
        <w:t>On, kiedy tylko budzi się słońce</w:t>
      </w:r>
      <w:r>
        <w:br/>
        <w:t>z kwiatka na kwiatek lata po łące,</w:t>
      </w:r>
      <w:r>
        <w:br/>
        <w:t>by wszystkich, którzy są w okolicy</w:t>
      </w:r>
      <w:r>
        <w:br/>
        <w:t xml:space="preserve">barwą skrzydełek swoich zachwycić. (motyl) </w:t>
      </w:r>
    </w:p>
    <w:p w:rsidR="00551BD7" w:rsidRDefault="00551BD7">
      <w:r>
        <w:br/>
        <w:t xml:space="preserve"> Tak jak muchomorek</w:t>
      </w:r>
      <w:r>
        <w:br/>
        <w:t>w kropki mam spódnicę,</w:t>
      </w:r>
      <w:r>
        <w:br/>
        <w:t>nie walczę z muchami,</w:t>
      </w:r>
      <w:r>
        <w:br/>
        <w:t>chętniej zjadam mszyce.(biedronka)</w:t>
      </w:r>
    </w:p>
    <w:p w:rsidR="00551BD7" w:rsidRDefault="00551BD7">
      <w:r>
        <w:br/>
        <w:t>Znacie takiego konika, który zawsze w trawie cyka? (konik polny)</w:t>
      </w:r>
    </w:p>
    <w:p w:rsidR="00551BD7" w:rsidRDefault="00551BD7">
      <w:r>
        <w:br/>
        <w:t>Tym co bzyka oraz lata,</w:t>
      </w:r>
      <w:r>
        <w:br/>
        <w:t>szyję swą przystraja tata. (mucha)</w:t>
      </w:r>
    </w:p>
    <w:p w:rsidR="00551BD7" w:rsidRDefault="00551BD7">
      <w:r>
        <w:br/>
        <w:t>Choć są malutkie, lecz pracowite.</w:t>
      </w:r>
      <w:r>
        <w:br/>
        <w:t>Ciągle wędrują po leśnych ścieżkach.</w:t>
      </w:r>
      <w:r>
        <w:br/>
        <w:t>Z drobnych igiełek budują pałac,</w:t>
      </w:r>
      <w:r>
        <w:br/>
        <w:t>w którym ich tysiąc naraz zamieszka. (mrówki)</w:t>
      </w:r>
    </w:p>
    <w:p w:rsidR="00551BD7" w:rsidRDefault="00551BD7">
      <w:r>
        <w:br/>
        <w:t>Dasz mu sera na pierogi?</w:t>
      </w:r>
      <w:r>
        <w:br/>
        <w:t>Może Ci pokaże rogi. (ślimak)</w:t>
      </w:r>
    </w:p>
    <w:p w:rsidR="00551BD7" w:rsidRDefault="00551BD7">
      <w:r>
        <w:br/>
        <w:t>Wystarczy, że dojrzy</w:t>
      </w:r>
      <w:r>
        <w:br/>
        <w:t>bociana z daleka –</w:t>
      </w:r>
      <w:r>
        <w:br/>
        <w:t>przerywa kumkanie,</w:t>
      </w:r>
      <w:r>
        <w:br/>
        <w:t>w podskokach ucieka. (żabka)</w:t>
      </w:r>
    </w:p>
    <w:p w:rsidR="00551BD7" w:rsidRDefault="00551BD7">
      <w:r>
        <w:lastRenderedPageBreak/>
        <w:br/>
        <w:t>Powrócił do nas</w:t>
      </w:r>
      <w:r>
        <w:br/>
        <w:t>z dalekiej strony</w:t>
      </w:r>
      <w:r>
        <w:br/>
        <w:t>ma długie nogi</w:t>
      </w:r>
      <w:r>
        <w:br/>
        <w:t>i dziób czerwony.(bocian)</w:t>
      </w:r>
    </w:p>
    <w:p w:rsidR="00A27F87" w:rsidRDefault="00A27F87">
      <w:r>
        <w:t xml:space="preserve">A teraz pobawcie się przy fajnej muzyce </w:t>
      </w:r>
    </w:p>
    <w:p w:rsidR="00A27F87" w:rsidRDefault="003965BE" w:rsidP="00A27F87">
      <w:hyperlink r:id="rId4" w:history="1">
        <w:r w:rsidR="00A27F87" w:rsidRPr="00D67556">
          <w:rPr>
            <w:rStyle w:val="Hipercze"/>
          </w:rPr>
          <w:t>https://www.youtube.com/watch?v=8QxbOUOEi_E</w:t>
        </w:r>
      </w:hyperlink>
      <w:r w:rsidR="00A27F87">
        <w:t xml:space="preserve"> nogi stonogi </w:t>
      </w:r>
    </w:p>
    <w:p w:rsidR="00551BD7" w:rsidRDefault="00A27F87">
      <w:r>
        <w:t xml:space="preserve">2. </w:t>
      </w:r>
      <w:r w:rsidR="00551BD7">
        <w:t xml:space="preserve"> posłucha</w:t>
      </w:r>
      <w:r w:rsidR="0009011B">
        <w:t xml:space="preserve">jcie bajeczki </w:t>
      </w:r>
      <w:r w:rsidR="00551BD7">
        <w:t>:</w:t>
      </w:r>
    </w:p>
    <w:p w:rsidR="0009011B" w:rsidRPr="0009011B" w:rsidRDefault="0009011B" w:rsidP="0009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901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Biedronka ze złamanym sk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rzydełkiem 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011B" w:rsidRPr="0009011B" w:rsidRDefault="0009011B" w:rsidP="0009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4400" y="2857500"/>
            <wp:positionH relativeFrom="column">
              <wp:align>left</wp:align>
            </wp:positionH>
            <wp:positionV relativeFrom="paragraph">
              <wp:align>top</wp:align>
            </wp:positionV>
            <wp:extent cx="4448175" cy="3076575"/>
            <wp:effectExtent l="19050" t="0" r="9525" b="0"/>
            <wp:wrapSquare wrapText="bothSides"/>
            <wp:docPr id="1" name="Obraz 1" descr="https://www.tatento.pl/media/cache/thumb716x495/autouploads/gallery/gallery553d1e634fd537.47250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tento.pl/media/cache/thumb716x495/autouploads/gallery/gallery553d1e634fd537.472508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09011B" w:rsidRPr="0009011B" w:rsidRDefault="0009011B" w:rsidP="0009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2" name="Obraz 2" descr="https://www.tatento.pl/imag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atento.pl/imag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Była wiosna, przyroda budziła się do życia. Ćwierkały ptaszki, zieleniły się drzewa, jabłonie i czereśnie wypuszczały piękne, białe i różowe, pachnące pąki. Na łące słychać było wesoły gwar- to gromadka małych owadów bawiła się w „Skaczącego berka”. 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Małe pszczółki, osy, pasikoniki i biedronki bardzo cieszyły się z wiosny. Na łące  o tej porze roku było mnóstwo kolorowych, pachnących kwiatów- znakomitych do zabawy w skakanie z kwiatka na kwiatek. Wszystkie owady były już na tyle duże, że potrafiły znakomicie skakać i latać, radości nie było końca- figle, fikołki, powietrzne piruety, latające ósemki i akrobacje wprawiały wszystkich mieszkańców łąki w radosny, wiosenny nastrój. Tylko jednej, małej biedroneczce nie było do śmiechu.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-Ach, jakbym chciała być taka jak one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!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Żaliła się Słoneczku, które jako jedyne zawsze się do niej uśmiechało i ogrzewało jej smutną twarzyczkę delikatnymi promykami.</w:t>
      </w:r>
      <w:r w:rsidR="00A27F8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Biedronka nie mogła bawić się z innymi owadami. Nigdy nie zaznała, co to znaczy latać nad łąką i przysiadać na kolorowych, pachnących kwiatach. Owszem, kilka razy gdy zaczynała latać udało się jej wdrapać na  niewielką trawkę i pofruwać z koleżankami, ale przy jednej z takich wędrówek spadła na ziemię i złamała skrzydełko. Od tamtej pory nagle wszystkie koleżanki zaczęły jej unikać. Niektóre, gdy ją widziały były bardzo smutne, rzucały szybkie „cześć” i odfruwały, żeby nie robić jej jeszcze większej przykrości tym, że potrafią tak doskonale latać, a ona nie. Ale to nie było najgorsze, były też takie owady, które nie wiedzieć czemu śmiały się z niej i robiły z niej żarty. Nie chciały bawić się z biedronką, która nie potrafi latać a w dodatku nie wygląda zbyt ładnie ze złamanym skrzydełkiem.</w:t>
      </w:r>
    </w:p>
    <w:p w:rsid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Tylko małej biedroneczce nie było do śmiechu. Chodziła coraz smutniejsza, czasami wspięła się na trawkę, była wtedy odrobinę weselsza, bo bliżej był jej jedyny przyjaciel- słoneczko.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00225" cy="1691014"/>
            <wp:effectExtent l="19050" t="0" r="9525" b="0"/>
            <wp:docPr id="5" name="Obraz 5" descr="Wydarzenia - GBP Gmina Gryb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ydarzenia - GBP Gmina Grybó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9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-Ach kochane słoneczko, gdybyś tylko mogło świecić dzień i noc, nie byłabym taka samotna!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Żaliła się mała biedroneczka cichutko pochlipując pod listkiem koniczyny.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-Jestem taka niezdarna, nie umiem latać, nikt nie chce się ze mną bawić, tylko Ty mnie rozumiesz, ale jesteś tak daleko i nawet nie mogę się do Ciebie przytulić.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Słoneczko nie mogło dłużej patrzeć na smutek swojej przyjaciółki, wiedziało, że nie może zejść na ziemię i przytulić biedronki, ale pomyślało, że opowie jej swoją historię.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-Widzisz biedroneczko,  ja też nie zawsze miałem uśmiech na twarzy. Jestem na niebie już tyle lat, a jeszcze nikt nie zdołał się do mnie zbliżyć. Mam w sobie tyle ciepła, chciałbym się pobawić  promykami z chmurkami, mewami lub jaskółkami, chciałbym, żebyś usiadła na moim promyku i uśmiechnęła się do mnie, ale nie mogę, bo moje promienie są zbyt gorące i nikt nie wytrzymałby tego skwaru. Niektóre ptaki próbowały się do mnie zbliżyć ale niestety odfruwały obrażone z poparzonymi skrzydełkami. W dodatku spójrz na niebo, wokół mnie wszystko jest inne. Tysiące podobnych chmur, podobnych kropelek deszczu, zimą miliony podobnych śnieżynek a ja wiecznie jedno, czy lato, czy zima ale zawsze gorące i uśmiechnięte bez względu na porę roku. Cieszę się, że mogę pomagać ludziom, roślinom i zwierzątkom swoim blaskiem, że mogę rozweselić małą biedronkę ze złamanym skrzydełkiem, ogrzać wodę w rzece, pomóc rosnąć kwiatom. Odkąd uśmiecham się do innych oni odwdzięczają mi się podobnym uśmiechem. Widzę, że cieszą się opalając się na plaży, zbierając warzywa, które dojrzały dzięki mnie i kropelkom deszczu, czasami słyszę, jak siedząc przed telewizorem w deszczowy dzień mówią: „Kiedy w końcu wyjdzie słoneczko?”. Jest mi wtedy bardzo miło. Myślę sobie wtedy, że chyba tak musi być, że jestem tu na górze a </w:t>
      </w: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moi przyjaciele cieszą się z mojego istnienia, bo wiedzą, ile radości możemy dać sobie nawzajem nawet jeśli nie mogę być z nimi na ziemi i grać w piłkę na plaży, zwyczajnie tego nie potrafię ale umiem za to wiele innych rzeczy i nie martwię się tym, że jestem inne niż wszyscy dookoła.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Biedroneczka otarła łzy, uśmiechnęła się do słoneczka i podziękowała mu za tą opowieść. Krzyknęła: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-tak bym się chciała do Ciebie przytulić!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I ze śmiechem dodała: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-Boję się tylko, że spiekłabym sobie nosek Twoimi promyczkami:). Obydwoje zaczęli się głośno śmiać, biedroneczka wiedziała już, że nie liczy się to, jak wygląda, ale co ma w serduszku i ile może dać innym. A była przecież wesołą biedronką z mnóstwem ciekawych pomysłów, np. na zabawy, do których wcale nie potrzeba skrzydełek.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Trochę się wstydziła, kiedy pierwszy raz od wielu tygodni weszła na polanę. Ale odwagi dodał jej jasny blask słoneczka. Wszyscy się zdziwili, ale biedronka nic sobie z tego nie robiła. Kąpała się w rosie, grała na trawie kołysanki, wspinała się na źdźbła trawy uśmiechając się do słoneczka. Nagle podeszła do niej inna biedronka o imieniu Kropeczka i powiedziała:</w:t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-Nauczysz mnie tak pięknie grać na trawie?</w:t>
      </w:r>
      <w:r w:rsidR="00CE10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CE1083">
        <w:rPr>
          <w:noProof/>
          <w:lang w:eastAsia="pl-PL"/>
        </w:rPr>
        <w:drawing>
          <wp:inline distT="0" distB="0" distL="0" distR="0">
            <wp:extent cx="2286000" cy="1524000"/>
            <wp:effectExtent l="19050" t="0" r="0" b="0"/>
            <wp:docPr id="8" name="Obraz 8" descr="Biedronka Na Zielonej Trawie Obraz Stock - Obraz złożonej z śwież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edronka Na Zielonej Trawie Obraz Stock - Obraz złożonej z śwież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11B" w:rsidRP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Nasza biedroneczka ze złamanym skrzydełkiem trochę się zdumiała, ale po chwili odpowiedziała: oczywiście Kropeczko, z wielką chęcią!</w:t>
      </w:r>
    </w:p>
    <w:p w:rsidR="0009011B" w:rsidRDefault="0009011B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901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 tej pory biedroneczka miała znów mnóstwo przyjaciół, nie latała wprawdzie z kwiatka na kwiatek i nie bawiła się w latającego berka, zresztą mało kto się już w to bawił, przecież owady mają teraz nową przyjaciółkę, która ma tyle ciekawych pomysłów na zabawy bez skrzydełek. Nikt nawet specjalnie na to nie narzeka, przecież najważniejsze jest, że mogą bawić się razem z tak miłą i kochaną biedroneczką.</w:t>
      </w:r>
    </w:p>
    <w:p w:rsidR="006B0595" w:rsidRDefault="006B0595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 Rozmowa na temat bajeczki:</w:t>
      </w:r>
    </w:p>
    <w:p w:rsidR="006B0595" w:rsidRDefault="006B0595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-Kto występował w bajce? </w:t>
      </w:r>
    </w:p>
    <w:p w:rsidR="006B0595" w:rsidRDefault="006B0595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-czemu biedronka nie mogła fruwać?</w:t>
      </w:r>
    </w:p>
    <w:p w:rsidR="006B0595" w:rsidRDefault="006B0595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-kogo lubiła biedronka?</w:t>
      </w:r>
    </w:p>
    <w:p w:rsidR="006B0595" w:rsidRDefault="006B0595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- jak zachowywały się inne owady na łące?</w:t>
      </w:r>
    </w:p>
    <w:p w:rsidR="006B0595" w:rsidRPr="0009011B" w:rsidRDefault="006B0595" w:rsidP="0009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-co się stało, że owady polubiły biedroneczkę?</w:t>
      </w:r>
    </w:p>
    <w:p w:rsidR="00CE1083" w:rsidRDefault="0009011B" w:rsidP="0009011B">
      <w:pPr>
        <w:spacing w:before="100" w:beforeAutospacing="1" w:after="100" w:afterAutospacing="1" w:line="240" w:lineRule="auto"/>
      </w:pPr>
      <w:r w:rsidRPr="000901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0595">
        <w:rPr>
          <w:b/>
        </w:rPr>
        <w:t>4</w:t>
      </w:r>
      <w:r w:rsidR="00551BD7">
        <w:rPr>
          <w:b/>
        </w:rPr>
        <w:t xml:space="preserve">. </w:t>
      </w:r>
      <w:r w:rsidR="00551BD7">
        <w:t xml:space="preserve">Zabawa ruchowa ,,Taniec motyli” </w:t>
      </w:r>
    </w:p>
    <w:p w:rsidR="00551BD7" w:rsidRDefault="00CE1083" w:rsidP="0009011B">
      <w:pPr>
        <w:spacing w:before="100" w:beforeAutospacing="1" w:after="100" w:afterAutospacing="1" w:line="240" w:lineRule="auto"/>
      </w:pPr>
      <w:r>
        <w:t xml:space="preserve">Poproście mamę aby Wam dała chustkę lub apaszkę letnią (będą to skrzydełka)  Będziecie  naśladować </w:t>
      </w:r>
      <w:r w:rsidR="00551BD7">
        <w:t xml:space="preserve"> latające</w:t>
      </w:r>
      <w:r>
        <w:t>go motyla przy muzyce A. Viv</w:t>
      </w:r>
      <w:r w:rsidR="00551BD7">
        <w:t>al</w:t>
      </w:r>
      <w:r>
        <w:t xml:space="preserve">diego ,,Wiosna”, na pauzę - przysiadacie </w:t>
      </w:r>
      <w:r w:rsidR="00551BD7">
        <w:t xml:space="preserve"> na kwiatku</w:t>
      </w:r>
      <w:r>
        <w:t>- dywanie.</w:t>
      </w:r>
    </w:p>
    <w:p w:rsidR="00A27F87" w:rsidRDefault="003965BE" w:rsidP="0009011B">
      <w:pPr>
        <w:spacing w:before="100" w:beforeAutospacing="1" w:after="100" w:afterAutospacing="1" w:line="240" w:lineRule="auto"/>
      </w:pPr>
      <w:hyperlink r:id="rId9" w:history="1">
        <w:r w:rsidR="00CE1083" w:rsidRPr="00CE1083">
          <w:rPr>
            <w:rStyle w:val="Hipercze"/>
          </w:rPr>
          <w:t>Vivaldi ,,Wiosna"</w:t>
        </w:r>
      </w:hyperlink>
      <w:r w:rsidR="00A27F87">
        <w:t xml:space="preserve"> lub </w:t>
      </w:r>
      <w:hyperlink r:id="rId10" w:history="1">
        <w:r w:rsidR="00A27F87" w:rsidRPr="00A27F87">
          <w:rPr>
            <w:rStyle w:val="Hipercze"/>
          </w:rPr>
          <w:t xml:space="preserve">wiosna </w:t>
        </w:r>
        <w:proofErr w:type="spellStart"/>
        <w:r w:rsidR="00A27F87" w:rsidRPr="00A27F87">
          <w:rPr>
            <w:rStyle w:val="Hipercze"/>
          </w:rPr>
          <w:t>F.Chopina</w:t>
        </w:r>
        <w:proofErr w:type="spellEnd"/>
      </w:hyperlink>
    </w:p>
    <w:p w:rsidR="00A27F87" w:rsidRDefault="00A27F87" w:rsidP="0009011B">
      <w:pPr>
        <w:spacing w:before="100" w:beforeAutospacing="1" w:after="100" w:afterAutospacing="1" w:line="240" w:lineRule="auto"/>
      </w:pPr>
      <w:r>
        <w:t xml:space="preserve"> </w:t>
      </w:r>
      <w:r w:rsidR="006B0595">
        <w:t>5</w:t>
      </w:r>
      <w:r w:rsidR="00CE1083">
        <w:t xml:space="preserve">.  </w:t>
      </w:r>
      <w:r w:rsidR="006B0595">
        <w:t xml:space="preserve"> Obejrzyjcie teraz </w:t>
      </w:r>
      <w:r w:rsidRPr="00A27F87">
        <w:t xml:space="preserve"> </w:t>
      </w:r>
      <w:r w:rsidR="006B0595">
        <w:t>PREZENTACJĘ</w:t>
      </w:r>
      <w:r>
        <w:t xml:space="preserve"> ,,</w:t>
      </w:r>
      <w:hyperlink r:id="rId11" w:history="1">
        <w:r w:rsidRPr="00025CA1">
          <w:rPr>
            <w:rStyle w:val="Hipercze"/>
          </w:rPr>
          <w:t>CO W TRAWIE PISZCZY"</w:t>
        </w:r>
      </w:hyperlink>
      <w:r w:rsidR="006B0595">
        <w:t>, która podsumowuje wiadomości o    mieszkańcach łąki.</w:t>
      </w:r>
    </w:p>
    <w:p w:rsidR="000C2E8D" w:rsidRDefault="006B0595" w:rsidP="00A27F87">
      <w:pPr>
        <w:spacing w:before="100" w:beforeAutospacing="1" w:after="100" w:afterAutospacing="1" w:line="240" w:lineRule="auto"/>
      </w:pPr>
      <w:r>
        <w:t>6.</w:t>
      </w:r>
      <w:r w:rsidR="00A27F87">
        <w:t xml:space="preserve"> </w:t>
      </w:r>
      <w:r w:rsidR="000C2E8D">
        <w:t xml:space="preserve"> Pamiętacie skoczną i melodyjną piosenkę? Pobawcie się !</w:t>
      </w:r>
    </w:p>
    <w:p w:rsidR="00A27F87" w:rsidRDefault="003965BE" w:rsidP="00A27F87">
      <w:pPr>
        <w:spacing w:before="100" w:beforeAutospacing="1" w:after="100" w:afterAutospacing="1" w:line="240" w:lineRule="auto"/>
      </w:pPr>
      <w:hyperlink r:id="rId12" w:history="1">
        <w:r w:rsidR="00A27F87" w:rsidRPr="00025CA1">
          <w:rPr>
            <w:rStyle w:val="Hipercze"/>
          </w:rPr>
          <w:t xml:space="preserve">BZYCZĄCA PIOSENKA </w:t>
        </w:r>
      </w:hyperlink>
      <w:r w:rsidR="000C2E8D">
        <w:t xml:space="preserve"> </w:t>
      </w:r>
    </w:p>
    <w:p w:rsidR="000C2E8D" w:rsidRDefault="006B0595" w:rsidP="00A27F87">
      <w:pPr>
        <w:spacing w:before="100" w:beforeAutospacing="1" w:after="100" w:afterAutospacing="1" w:line="240" w:lineRule="auto"/>
      </w:pPr>
      <w:r>
        <w:t>7</w:t>
      </w:r>
      <w:r w:rsidR="000C2E8D">
        <w:t xml:space="preserve">. A teraz praca z kartą pracy- Kolorowy start </w:t>
      </w:r>
      <w:r w:rsidR="009D1EEB">
        <w:t>5-latka cz.4 str.</w:t>
      </w:r>
      <w:r>
        <w:t xml:space="preserve"> 28,29</w:t>
      </w:r>
    </w:p>
    <w:p w:rsidR="004D72B8" w:rsidRDefault="004D72B8" w:rsidP="00A27F87">
      <w:pPr>
        <w:spacing w:before="100" w:beforeAutospacing="1" w:after="100" w:afterAutospacing="1" w:line="240" w:lineRule="auto"/>
      </w:pPr>
      <w:r>
        <w:t>i zakodowany obrazek dla wszystkich</w:t>
      </w:r>
      <w:r w:rsidR="006B0595">
        <w:t xml:space="preserve">, który </w:t>
      </w:r>
      <w:r>
        <w:t xml:space="preserve"> zamieszczony</w:t>
      </w:r>
      <w:r w:rsidR="006B0595">
        <w:t xml:space="preserve"> jest </w:t>
      </w:r>
      <w:r>
        <w:t xml:space="preserve"> poniżej:</w:t>
      </w:r>
    </w:p>
    <w:p w:rsidR="006B0595" w:rsidRDefault="006B0595" w:rsidP="00A27F87">
      <w:pPr>
        <w:spacing w:before="100" w:beforeAutospacing="1" w:after="100" w:afterAutospacing="1" w:line="240" w:lineRule="auto"/>
      </w:pPr>
      <w:r>
        <w:t xml:space="preserve"> Pozdrawiamy Wam gorąco i ślemy buziaczki! </w:t>
      </w:r>
    </w:p>
    <w:p w:rsidR="006B0595" w:rsidRDefault="006B0595" w:rsidP="00A27F87">
      <w:pPr>
        <w:spacing w:before="100" w:beforeAutospacing="1" w:after="100" w:afterAutospacing="1" w:line="240" w:lineRule="auto"/>
      </w:pPr>
      <w:proofErr w:type="spellStart"/>
      <w:r>
        <w:t>p.Renata</w:t>
      </w:r>
      <w:proofErr w:type="spellEnd"/>
      <w:r>
        <w:t xml:space="preserve"> i </w:t>
      </w:r>
      <w:proofErr w:type="spellStart"/>
      <w:r>
        <w:t>p.Kasia</w:t>
      </w:r>
      <w:proofErr w:type="spellEnd"/>
      <w:r>
        <w:t xml:space="preserve">  </w:t>
      </w:r>
      <w:r w:rsidRPr="006B0595">
        <w:rPr>
          <w:noProof/>
          <w:lang w:eastAsia="pl-PL"/>
        </w:rPr>
        <w:drawing>
          <wp:inline distT="0" distB="0" distL="0" distR="0">
            <wp:extent cx="2383909" cy="1929663"/>
            <wp:effectExtent l="19050" t="0" r="0" b="0"/>
            <wp:docPr id="28" name="Obraz 28" descr="Illustration Doté D'un Clapping Smiley Banque D'Images Et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llustration Doté D'un Clapping Smiley Banque D'Images Et Phot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14" cy="192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B8" w:rsidRDefault="004D72B8" w:rsidP="00A27F87">
      <w:pPr>
        <w:spacing w:before="100" w:beforeAutospacing="1" w:after="100" w:afterAutospacing="1" w:line="240" w:lineRule="auto"/>
      </w:pPr>
    </w:p>
    <w:p w:rsidR="001111B3" w:rsidRDefault="001111B3" w:rsidP="00A27F87">
      <w:pPr>
        <w:spacing w:before="100" w:beforeAutospacing="1" w:after="100" w:afterAutospacing="1" w:line="240" w:lineRule="auto"/>
      </w:pPr>
    </w:p>
    <w:p w:rsidR="001111B3" w:rsidRDefault="001111B3" w:rsidP="00A27F87">
      <w:pPr>
        <w:spacing w:before="100" w:beforeAutospacing="1" w:after="100" w:afterAutospacing="1" w:line="240" w:lineRule="auto"/>
      </w:pPr>
    </w:p>
    <w:p w:rsidR="001111B3" w:rsidRDefault="001111B3" w:rsidP="00A27F87">
      <w:pPr>
        <w:spacing w:before="100" w:beforeAutospacing="1" w:after="100" w:afterAutospacing="1" w:line="240" w:lineRule="auto"/>
      </w:pPr>
    </w:p>
    <w:p w:rsidR="001111B3" w:rsidRDefault="001111B3" w:rsidP="00A27F87">
      <w:pPr>
        <w:spacing w:before="100" w:beforeAutospacing="1" w:after="100" w:afterAutospacing="1" w:line="240" w:lineRule="auto"/>
      </w:pPr>
    </w:p>
    <w:p w:rsidR="001111B3" w:rsidRDefault="001111B3" w:rsidP="00A27F87">
      <w:pPr>
        <w:spacing w:before="100" w:beforeAutospacing="1" w:after="100" w:afterAutospacing="1" w:line="240" w:lineRule="auto"/>
      </w:pPr>
    </w:p>
    <w:p w:rsidR="001111B3" w:rsidRDefault="001111B3" w:rsidP="00A27F87">
      <w:pPr>
        <w:spacing w:before="100" w:beforeAutospacing="1" w:after="100" w:afterAutospacing="1" w:line="240" w:lineRule="auto"/>
      </w:pPr>
    </w:p>
    <w:p w:rsidR="001111B3" w:rsidRDefault="001111B3" w:rsidP="00A27F87">
      <w:pPr>
        <w:spacing w:before="100" w:beforeAutospacing="1" w:after="100" w:afterAutospacing="1" w:line="240" w:lineRule="auto"/>
      </w:pPr>
    </w:p>
    <w:tbl>
      <w:tblPr>
        <w:tblStyle w:val="Tabela-Siatka"/>
        <w:tblW w:w="9640" w:type="dxa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Χ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Χ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Χ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Χ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Χ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>
            <w:r>
              <w:t>Ϣ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Ω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Ϣ</w:t>
            </w:r>
          </w:p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Ω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Ω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>
            <w:r>
              <w:t>∆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Ω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Ω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Ω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/>
        </w:tc>
      </w:tr>
      <w:tr w:rsidR="001111B3" w:rsidTr="004D29C4">
        <w:trPr>
          <w:trHeight w:val="964"/>
        </w:trPr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>
            <w:r>
              <w:t>Ψ</w:t>
            </w:r>
          </w:p>
        </w:tc>
        <w:tc>
          <w:tcPr>
            <w:tcW w:w="964" w:type="dxa"/>
          </w:tcPr>
          <w:p w:rsidR="001111B3" w:rsidRDefault="001111B3" w:rsidP="004D29C4"/>
        </w:tc>
        <w:tc>
          <w:tcPr>
            <w:tcW w:w="964" w:type="dxa"/>
          </w:tcPr>
          <w:p w:rsidR="001111B3" w:rsidRDefault="001111B3" w:rsidP="004D29C4"/>
        </w:tc>
      </w:tr>
    </w:tbl>
    <w:p w:rsidR="001111B3" w:rsidRDefault="001111B3" w:rsidP="001111B3">
      <w:pPr>
        <w:spacing w:after="0"/>
      </w:pPr>
      <w:r>
        <w:t>∆- różowy</w:t>
      </w:r>
    </w:p>
    <w:p w:rsidR="001111B3" w:rsidRDefault="001111B3" w:rsidP="001111B3">
      <w:pPr>
        <w:spacing w:after="0"/>
      </w:pPr>
    </w:p>
    <w:p w:rsidR="001111B3" w:rsidRDefault="001111B3" w:rsidP="001111B3">
      <w:pPr>
        <w:spacing w:after="0"/>
      </w:pPr>
      <w:r>
        <w:t>Ϣ-  niebieski</w:t>
      </w:r>
    </w:p>
    <w:p w:rsidR="001111B3" w:rsidRDefault="001111B3" w:rsidP="001111B3">
      <w:pPr>
        <w:spacing w:after="0"/>
      </w:pPr>
    </w:p>
    <w:p w:rsidR="001111B3" w:rsidRDefault="001111B3" w:rsidP="001111B3">
      <w:pPr>
        <w:spacing w:after="0"/>
      </w:pPr>
      <w:r>
        <w:t xml:space="preserve">Ψ- żółty </w:t>
      </w:r>
    </w:p>
    <w:p w:rsidR="001111B3" w:rsidRDefault="001111B3" w:rsidP="001111B3">
      <w:pPr>
        <w:spacing w:after="0"/>
      </w:pPr>
    </w:p>
    <w:p w:rsidR="001111B3" w:rsidRDefault="001111B3" w:rsidP="001111B3">
      <w:pPr>
        <w:spacing w:after="0"/>
      </w:pPr>
      <w:r>
        <w:t>Χ- fioletowy</w:t>
      </w:r>
    </w:p>
    <w:p w:rsidR="001111B3" w:rsidRDefault="001111B3" w:rsidP="001111B3">
      <w:pPr>
        <w:spacing w:after="0"/>
      </w:pPr>
    </w:p>
    <w:p w:rsidR="001111B3" w:rsidRDefault="001111B3" w:rsidP="001111B3">
      <w:pPr>
        <w:spacing w:after="0"/>
      </w:pPr>
      <w:r>
        <w:t>Ω- niebieski</w:t>
      </w:r>
    </w:p>
    <w:p w:rsidR="001111B3" w:rsidRDefault="001111B3" w:rsidP="001111B3">
      <w:pPr>
        <w:spacing w:before="100" w:beforeAutospacing="1" w:after="0" w:line="240" w:lineRule="auto"/>
      </w:pPr>
    </w:p>
    <w:p w:rsidR="00CE1083" w:rsidRPr="0009011B" w:rsidRDefault="00CE1083" w:rsidP="00111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E1083" w:rsidRPr="0009011B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BD7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11B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2E8D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CE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1B3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04A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65BE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990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2B8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BD7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75F"/>
    <w:rsid w:val="00651D66"/>
    <w:rsid w:val="00651F84"/>
    <w:rsid w:val="0065222C"/>
    <w:rsid w:val="006523EE"/>
    <w:rsid w:val="006538B4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498"/>
    <w:rsid w:val="006876D7"/>
    <w:rsid w:val="006905B2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0595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A28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44"/>
    <w:rsid w:val="007F5C5B"/>
    <w:rsid w:val="007F6408"/>
    <w:rsid w:val="007F6613"/>
    <w:rsid w:val="007F6E48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24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03C1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1EEB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1DA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27F87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D76"/>
    <w:rsid w:val="00CD7197"/>
    <w:rsid w:val="00CD74C1"/>
    <w:rsid w:val="00CE0040"/>
    <w:rsid w:val="00CE0083"/>
    <w:rsid w:val="00CE0A95"/>
    <w:rsid w:val="00CE1083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042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D71F1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99D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3CEB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1A06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paragraph" w:styleId="Nagwek1">
    <w:name w:val="heading 1"/>
    <w:basedOn w:val="Normalny"/>
    <w:link w:val="Nagwek1Znak"/>
    <w:uiPriority w:val="9"/>
    <w:qFormat/>
    <w:rsid w:val="00090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1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9011B"/>
    <w:rPr>
      <w:color w:val="0000FF"/>
      <w:u w:val="single"/>
    </w:rPr>
  </w:style>
  <w:style w:type="paragraph" w:customStyle="1" w:styleId="lead">
    <w:name w:val="lead"/>
    <w:basedOn w:val="Normalny"/>
    <w:rsid w:val="0009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011B"/>
    <w:rPr>
      <w:b/>
      <w:bCs/>
    </w:rPr>
  </w:style>
  <w:style w:type="character" w:styleId="Uwydatnienie">
    <w:name w:val="Emphasis"/>
    <w:basedOn w:val="Domylnaczcionkaakapitu"/>
    <w:uiPriority w:val="20"/>
    <w:qFormat/>
    <w:rsid w:val="0009011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11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0C2E8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111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3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zUgzWqgYP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-BUOhWf14Q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w4aTlxQAdA" TargetMode="External"/><Relationship Id="rId4" Type="http://schemas.openxmlformats.org/officeDocument/2006/relationships/hyperlink" Target="https://www.youtube.com/watch?v=8QxbOUOEi_E" TargetMode="External"/><Relationship Id="rId9" Type="http://schemas.openxmlformats.org/officeDocument/2006/relationships/hyperlink" Target="https://www.youtube.com/watch?v=Z_tk-AhlA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2020-05-21T18:13:00Z</dcterms:created>
  <dcterms:modified xsi:type="dcterms:W3CDTF">2020-05-21T18:13:00Z</dcterms:modified>
</cp:coreProperties>
</file>