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E4" w:rsidRDefault="003B0359" w:rsidP="00A82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Zajęcia rozwijające uzdolnienia matematyczne na 27.04.2020</w:t>
      </w:r>
      <w:r w:rsidR="00376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r.</w:t>
      </w:r>
    </w:p>
    <w:p w:rsidR="001A2EA3" w:rsidRDefault="001A2EA3" w:rsidP="00A82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Zakodowany tulipan.</w:t>
      </w:r>
    </w:p>
    <w:p w:rsidR="003B0359" w:rsidRDefault="003B0359" w:rsidP="00A82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Cele; </w:t>
      </w:r>
    </w:p>
    <w:p w:rsidR="003B0359" w:rsidRDefault="00376436" w:rsidP="00A82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B0359">
        <w:rPr>
          <w:rFonts w:ascii="Times New Roman" w:hAnsi="Times New Roman" w:cs="Times New Roman"/>
          <w:sz w:val="28"/>
          <w:szCs w:val="28"/>
        </w:rPr>
        <w:t>Doskonalenie umiejętności kodowania</w:t>
      </w:r>
    </w:p>
    <w:p w:rsidR="003B0359" w:rsidRDefault="00376436" w:rsidP="00A82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3B0359">
        <w:rPr>
          <w:rFonts w:ascii="Times New Roman" w:hAnsi="Times New Roman" w:cs="Times New Roman"/>
          <w:sz w:val="28"/>
          <w:szCs w:val="28"/>
        </w:rPr>
        <w:t>Rozwijanie logicznego myślenia</w:t>
      </w:r>
    </w:p>
    <w:p w:rsidR="003B0359" w:rsidRDefault="003B0359" w:rsidP="00A82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Przebieg zajęć.</w:t>
      </w:r>
    </w:p>
    <w:p w:rsidR="00A826FD" w:rsidRPr="007C03E4" w:rsidRDefault="00A826FD" w:rsidP="00A826FD">
      <w:pPr>
        <w:rPr>
          <w:rFonts w:ascii="Times New Roman" w:hAnsi="Times New Roman" w:cs="Times New Roman"/>
          <w:sz w:val="28"/>
          <w:szCs w:val="28"/>
        </w:rPr>
      </w:pPr>
      <w:r w:rsidRPr="007C03E4">
        <w:rPr>
          <w:rFonts w:ascii="Times New Roman" w:hAnsi="Times New Roman" w:cs="Times New Roman"/>
          <w:sz w:val="28"/>
          <w:szCs w:val="28"/>
        </w:rPr>
        <w:t>Rodzic odczytuje współrzędne podając kolor</w:t>
      </w:r>
      <w:r w:rsidR="00376436">
        <w:rPr>
          <w:rFonts w:ascii="Times New Roman" w:hAnsi="Times New Roman" w:cs="Times New Roman"/>
          <w:sz w:val="28"/>
          <w:szCs w:val="28"/>
        </w:rPr>
        <w:t>.</w:t>
      </w:r>
      <w:r w:rsidRPr="007C03E4">
        <w:rPr>
          <w:rFonts w:ascii="Times New Roman" w:hAnsi="Times New Roman" w:cs="Times New Roman"/>
          <w:sz w:val="28"/>
          <w:szCs w:val="28"/>
        </w:rPr>
        <w:t xml:space="preserve"> </w:t>
      </w:r>
      <w:r w:rsidR="00376436">
        <w:rPr>
          <w:rFonts w:ascii="Times New Roman" w:hAnsi="Times New Roman" w:cs="Times New Roman"/>
          <w:sz w:val="28"/>
          <w:szCs w:val="28"/>
        </w:rPr>
        <w:t>D</w:t>
      </w:r>
      <w:r w:rsidRPr="007C03E4">
        <w:rPr>
          <w:rFonts w:ascii="Times New Roman" w:hAnsi="Times New Roman" w:cs="Times New Roman"/>
          <w:sz w:val="28"/>
          <w:szCs w:val="28"/>
        </w:rPr>
        <w:t xml:space="preserve">ziecko </w:t>
      </w:r>
      <w:r w:rsidR="005A30F4">
        <w:rPr>
          <w:rFonts w:ascii="Times New Roman" w:hAnsi="Times New Roman" w:cs="Times New Roman"/>
          <w:sz w:val="28"/>
          <w:szCs w:val="28"/>
        </w:rPr>
        <w:t xml:space="preserve">koloruje (na </w:t>
      </w:r>
      <w:r w:rsidR="00376436">
        <w:rPr>
          <w:rFonts w:ascii="Times New Roman" w:hAnsi="Times New Roman" w:cs="Times New Roman"/>
          <w:sz w:val="28"/>
          <w:szCs w:val="28"/>
        </w:rPr>
        <w:t xml:space="preserve">zielono lub czerwono ) </w:t>
      </w:r>
      <w:r w:rsidRPr="007C03E4">
        <w:rPr>
          <w:rFonts w:ascii="Times New Roman" w:hAnsi="Times New Roman" w:cs="Times New Roman"/>
          <w:sz w:val="28"/>
          <w:szCs w:val="28"/>
        </w:rPr>
        <w:t xml:space="preserve">w odpowiednim kwadracie </w:t>
      </w:r>
      <w:r w:rsidR="00376436">
        <w:rPr>
          <w:rFonts w:ascii="Times New Roman" w:hAnsi="Times New Roman" w:cs="Times New Roman"/>
          <w:sz w:val="28"/>
          <w:szCs w:val="28"/>
        </w:rPr>
        <w:t>na zamieszczonej poniżej macie</w:t>
      </w:r>
      <w:r w:rsidRPr="007C03E4">
        <w:rPr>
          <w:rFonts w:ascii="Times New Roman" w:hAnsi="Times New Roman" w:cs="Times New Roman"/>
          <w:sz w:val="28"/>
          <w:szCs w:val="28"/>
        </w:rPr>
        <w:t xml:space="preserve"> do kodowania</w:t>
      </w:r>
      <w:r w:rsidR="00376436">
        <w:rPr>
          <w:rFonts w:ascii="Times New Roman" w:hAnsi="Times New Roman" w:cs="Times New Roman"/>
          <w:sz w:val="28"/>
          <w:szCs w:val="28"/>
        </w:rPr>
        <w:t>.</w:t>
      </w:r>
    </w:p>
    <w:p w:rsidR="00A826FD" w:rsidRPr="003E03FD" w:rsidRDefault="00FF69C2" w:rsidP="00A826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pict>
          <v:rect id="Prostokąt 1" o:spid="_x0000_s1026" style="position:absolute;margin-left:2.1pt;margin-top:1.55pt;width:78.55pt;height:69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" fillcolor="#00b050" strokecolor="#243f60 [1604]" strokeweight="2pt"/>
        </w:pict>
      </w:r>
      <w:r w:rsidR="00A826FD">
        <w:rPr>
          <w:rFonts w:ascii="Times New Roman" w:hAnsi="Times New Roman" w:cs="Times New Roman"/>
          <w:sz w:val="32"/>
          <w:szCs w:val="32"/>
        </w:rPr>
        <w:tab/>
      </w:r>
      <w:r w:rsidR="00A826FD">
        <w:rPr>
          <w:rFonts w:ascii="Times New Roman" w:hAnsi="Times New Roman" w:cs="Times New Roman"/>
          <w:sz w:val="32"/>
          <w:szCs w:val="32"/>
        </w:rPr>
        <w:tab/>
      </w:r>
      <w:r w:rsidR="00A826FD">
        <w:rPr>
          <w:rFonts w:ascii="Times New Roman" w:hAnsi="Times New Roman" w:cs="Times New Roman"/>
          <w:sz w:val="32"/>
          <w:szCs w:val="32"/>
        </w:rPr>
        <w:tab/>
        <w:t>E6, E7, E8, E9, E10, F8, G7</w:t>
      </w:r>
    </w:p>
    <w:p w:rsidR="00A826FD" w:rsidRDefault="00A826FD" w:rsidP="00A826FD">
      <w:pPr>
        <w:rPr>
          <w:rFonts w:ascii="Times New Roman" w:hAnsi="Times New Roman" w:cs="Times New Roman"/>
          <w:sz w:val="32"/>
          <w:szCs w:val="32"/>
        </w:rPr>
      </w:pPr>
    </w:p>
    <w:p w:rsidR="00A826FD" w:rsidRDefault="00FF69C2" w:rsidP="00A826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pict>
          <v:rect id="Prostokąt 2" o:spid="_x0000_s1027" style="position:absolute;margin-left:1.85pt;margin-top:20.35pt;width:78.5pt;height:69.1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" fillcolor="red" strokecolor="#243f60 [1604]" strokeweight="2pt"/>
        </w:pict>
      </w:r>
    </w:p>
    <w:p w:rsidR="00A826FD" w:rsidRDefault="00A826FD" w:rsidP="00A826FD">
      <w:pPr>
        <w:ind w:left="2124" w:firstLine="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B2, B3, C3, C4, D2, D3, D4, D5, E3, E4, E5, F2, F3F, F4, F5, G3, G4, H2, H3</w:t>
      </w:r>
    </w:p>
    <w:p w:rsidR="00A826FD" w:rsidRDefault="00A826FD" w:rsidP="00A826FD">
      <w:pPr>
        <w:rPr>
          <w:rFonts w:ascii="Times New Roman" w:hAnsi="Times New Roman" w:cs="Times New Roman"/>
          <w:sz w:val="32"/>
          <w:szCs w:val="32"/>
        </w:rPr>
      </w:pPr>
    </w:p>
    <w:p w:rsidR="00A826FD" w:rsidRDefault="00A826FD" w:rsidP="00A826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ROZWIĄZANIE</w:t>
      </w:r>
    </w:p>
    <w:tbl>
      <w:tblPr>
        <w:tblStyle w:val="Tabela-Siatka"/>
        <w:tblW w:w="0" w:type="auto"/>
        <w:tblLook w:val="04A0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A826FD" w:rsidTr="00931FFF"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</w:t>
            </w: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</w:t>
            </w: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</w:t>
            </w: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</w:t>
            </w: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</w:t>
            </w: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</w:t>
            </w:r>
          </w:p>
        </w:tc>
      </w:tr>
      <w:tr w:rsidR="00A826FD" w:rsidTr="00931FFF"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26FD" w:rsidTr="00931FFF"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  <w:shd w:val="clear" w:color="auto" w:fill="FF0000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  <w:shd w:val="clear" w:color="auto" w:fill="FF0000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  <w:shd w:val="clear" w:color="auto" w:fill="FF0000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  <w:shd w:val="clear" w:color="auto" w:fill="FF0000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26FD" w:rsidTr="00931FFF"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  <w:shd w:val="clear" w:color="auto" w:fill="FF0000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  <w:shd w:val="clear" w:color="auto" w:fill="FF0000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  <w:shd w:val="clear" w:color="auto" w:fill="FF0000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  <w:shd w:val="clear" w:color="auto" w:fill="FF0000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  <w:shd w:val="clear" w:color="auto" w:fill="FF0000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  <w:shd w:val="clear" w:color="auto" w:fill="FF0000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  <w:shd w:val="clear" w:color="auto" w:fill="FF0000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26FD" w:rsidTr="00931FFF"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  <w:shd w:val="clear" w:color="auto" w:fill="FF0000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  <w:shd w:val="clear" w:color="auto" w:fill="FF0000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  <w:shd w:val="clear" w:color="auto" w:fill="FF0000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  <w:shd w:val="clear" w:color="auto" w:fill="FF0000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  <w:shd w:val="clear" w:color="auto" w:fill="FF0000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26FD" w:rsidTr="00931FFF"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  <w:shd w:val="clear" w:color="auto" w:fill="FF0000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  <w:shd w:val="clear" w:color="auto" w:fill="FF0000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  <w:shd w:val="clear" w:color="auto" w:fill="FF0000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26FD" w:rsidTr="00931FFF"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  <w:shd w:val="clear" w:color="auto" w:fill="00B050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26FD" w:rsidTr="00931FFF"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  <w:shd w:val="clear" w:color="auto" w:fill="00B050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  <w:shd w:val="clear" w:color="auto" w:fill="00B050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26FD" w:rsidTr="00931FFF"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  <w:shd w:val="clear" w:color="auto" w:fill="00B050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  <w:shd w:val="clear" w:color="auto" w:fill="00B050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26FD" w:rsidTr="00931FFF"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  <w:shd w:val="clear" w:color="auto" w:fill="00B050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26FD" w:rsidTr="00931FFF"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  <w:shd w:val="clear" w:color="auto" w:fill="00B050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" w:type="dxa"/>
          </w:tcPr>
          <w:p w:rsidR="00A826FD" w:rsidRDefault="00A826FD" w:rsidP="00931F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826FD" w:rsidRPr="003E03FD" w:rsidRDefault="00A826FD" w:rsidP="00A826FD">
      <w:pPr>
        <w:rPr>
          <w:rFonts w:ascii="Times New Roman" w:hAnsi="Times New Roman" w:cs="Times New Roman"/>
          <w:sz w:val="32"/>
          <w:szCs w:val="32"/>
        </w:rPr>
      </w:pPr>
    </w:p>
    <w:p w:rsidR="00397C1B" w:rsidRDefault="00397C1B"/>
    <w:p w:rsidR="006660E0" w:rsidRDefault="00666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FF60C1" w:rsidRPr="00033656" w:rsidTr="00931FFF">
        <w:tc>
          <w:tcPr>
            <w:tcW w:w="837" w:type="dxa"/>
          </w:tcPr>
          <w:p w:rsidR="00FF60C1" w:rsidRPr="00033656" w:rsidRDefault="00FF60C1" w:rsidP="00931FF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</w:t>
            </w:r>
          </w:p>
        </w:tc>
        <w:tc>
          <w:tcPr>
            <w:tcW w:w="837" w:type="dxa"/>
          </w:tcPr>
          <w:p w:rsidR="00FF60C1" w:rsidRPr="00033656" w:rsidRDefault="00FF60C1" w:rsidP="00931FFF">
            <w:pPr>
              <w:jc w:val="center"/>
              <w:rPr>
                <w:sz w:val="12"/>
                <w:szCs w:val="12"/>
              </w:rPr>
            </w:pPr>
            <w:r w:rsidRPr="00033656">
              <w:rPr>
                <w:sz w:val="12"/>
                <w:szCs w:val="12"/>
              </w:rPr>
              <w:t>B</w:t>
            </w:r>
          </w:p>
        </w:tc>
        <w:tc>
          <w:tcPr>
            <w:tcW w:w="837" w:type="dxa"/>
          </w:tcPr>
          <w:p w:rsidR="00FF60C1" w:rsidRPr="00033656" w:rsidRDefault="00FF60C1" w:rsidP="00931FFF">
            <w:pPr>
              <w:jc w:val="center"/>
              <w:rPr>
                <w:sz w:val="12"/>
                <w:szCs w:val="12"/>
              </w:rPr>
            </w:pPr>
            <w:r w:rsidRPr="00033656">
              <w:rPr>
                <w:sz w:val="12"/>
                <w:szCs w:val="12"/>
              </w:rPr>
              <w:t>C</w:t>
            </w:r>
          </w:p>
        </w:tc>
        <w:tc>
          <w:tcPr>
            <w:tcW w:w="837" w:type="dxa"/>
          </w:tcPr>
          <w:p w:rsidR="00FF60C1" w:rsidRPr="00033656" w:rsidRDefault="00FF60C1" w:rsidP="00931FFF">
            <w:pPr>
              <w:jc w:val="center"/>
              <w:rPr>
                <w:sz w:val="12"/>
                <w:szCs w:val="12"/>
              </w:rPr>
            </w:pPr>
            <w:r w:rsidRPr="00033656">
              <w:rPr>
                <w:sz w:val="12"/>
                <w:szCs w:val="12"/>
              </w:rPr>
              <w:t>D</w:t>
            </w:r>
          </w:p>
        </w:tc>
        <w:tc>
          <w:tcPr>
            <w:tcW w:w="837" w:type="dxa"/>
          </w:tcPr>
          <w:p w:rsidR="00FF60C1" w:rsidRPr="00033656" w:rsidRDefault="00FF60C1" w:rsidP="00931FFF">
            <w:pPr>
              <w:jc w:val="center"/>
              <w:rPr>
                <w:sz w:val="12"/>
                <w:szCs w:val="12"/>
              </w:rPr>
            </w:pPr>
            <w:r w:rsidRPr="00033656">
              <w:rPr>
                <w:sz w:val="12"/>
                <w:szCs w:val="12"/>
              </w:rPr>
              <w:t>E</w:t>
            </w:r>
          </w:p>
        </w:tc>
        <w:tc>
          <w:tcPr>
            <w:tcW w:w="838" w:type="dxa"/>
          </w:tcPr>
          <w:p w:rsidR="00FF60C1" w:rsidRPr="00033656" w:rsidRDefault="00FF60C1" w:rsidP="00931FFF">
            <w:pPr>
              <w:jc w:val="center"/>
              <w:rPr>
                <w:sz w:val="12"/>
                <w:szCs w:val="12"/>
              </w:rPr>
            </w:pPr>
            <w:r w:rsidRPr="00033656">
              <w:rPr>
                <w:sz w:val="12"/>
                <w:szCs w:val="12"/>
              </w:rPr>
              <w:t>F</w:t>
            </w:r>
          </w:p>
        </w:tc>
        <w:tc>
          <w:tcPr>
            <w:tcW w:w="838" w:type="dxa"/>
          </w:tcPr>
          <w:p w:rsidR="00FF60C1" w:rsidRPr="00033656" w:rsidRDefault="00FF60C1" w:rsidP="00931FFF">
            <w:pPr>
              <w:jc w:val="center"/>
              <w:rPr>
                <w:sz w:val="12"/>
                <w:szCs w:val="12"/>
              </w:rPr>
            </w:pPr>
            <w:r w:rsidRPr="00033656">
              <w:rPr>
                <w:sz w:val="12"/>
                <w:szCs w:val="12"/>
              </w:rPr>
              <w:t>G</w:t>
            </w:r>
          </w:p>
        </w:tc>
        <w:tc>
          <w:tcPr>
            <w:tcW w:w="838" w:type="dxa"/>
          </w:tcPr>
          <w:p w:rsidR="00FF60C1" w:rsidRPr="00033656" w:rsidRDefault="00FF60C1" w:rsidP="00931FFF">
            <w:pPr>
              <w:jc w:val="center"/>
              <w:rPr>
                <w:sz w:val="12"/>
                <w:szCs w:val="12"/>
              </w:rPr>
            </w:pPr>
            <w:r w:rsidRPr="00033656">
              <w:rPr>
                <w:sz w:val="12"/>
                <w:szCs w:val="12"/>
              </w:rPr>
              <w:t>H</w:t>
            </w:r>
          </w:p>
        </w:tc>
        <w:tc>
          <w:tcPr>
            <w:tcW w:w="838" w:type="dxa"/>
          </w:tcPr>
          <w:p w:rsidR="00FF60C1" w:rsidRPr="00033656" w:rsidRDefault="00FF60C1" w:rsidP="00931FFF">
            <w:pPr>
              <w:jc w:val="center"/>
              <w:rPr>
                <w:sz w:val="12"/>
                <w:szCs w:val="12"/>
              </w:rPr>
            </w:pPr>
            <w:r w:rsidRPr="00033656">
              <w:rPr>
                <w:sz w:val="12"/>
                <w:szCs w:val="12"/>
              </w:rPr>
              <w:t>I</w:t>
            </w:r>
          </w:p>
        </w:tc>
        <w:tc>
          <w:tcPr>
            <w:tcW w:w="838" w:type="dxa"/>
          </w:tcPr>
          <w:p w:rsidR="00FF60C1" w:rsidRPr="00033656" w:rsidRDefault="00FF60C1" w:rsidP="00931FFF">
            <w:pPr>
              <w:jc w:val="center"/>
              <w:rPr>
                <w:sz w:val="12"/>
                <w:szCs w:val="12"/>
              </w:rPr>
            </w:pPr>
            <w:r w:rsidRPr="00033656">
              <w:rPr>
                <w:sz w:val="12"/>
                <w:szCs w:val="12"/>
              </w:rPr>
              <w:t>J</w:t>
            </w:r>
          </w:p>
        </w:tc>
      </w:tr>
      <w:tr w:rsidR="00FF60C1" w:rsidRPr="00033656" w:rsidTr="00931FFF">
        <w:tc>
          <w:tcPr>
            <w:tcW w:w="837" w:type="dxa"/>
          </w:tcPr>
          <w:p w:rsidR="00FF60C1" w:rsidRPr="00033656" w:rsidRDefault="00FF60C1" w:rsidP="00931FFF">
            <w:pPr>
              <w:jc w:val="center"/>
              <w:rPr>
                <w:sz w:val="12"/>
                <w:szCs w:val="12"/>
              </w:rPr>
            </w:pPr>
            <w:r w:rsidRPr="00033656">
              <w:rPr>
                <w:sz w:val="12"/>
                <w:szCs w:val="12"/>
              </w:rPr>
              <w:t>1</w:t>
            </w: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</w:tr>
      <w:tr w:rsidR="00FF60C1" w:rsidRPr="00033656" w:rsidTr="00931FFF">
        <w:tc>
          <w:tcPr>
            <w:tcW w:w="837" w:type="dxa"/>
          </w:tcPr>
          <w:p w:rsidR="00FF60C1" w:rsidRPr="00033656" w:rsidRDefault="00FF60C1" w:rsidP="00931FFF">
            <w:pPr>
              <w:jc w:val="center"/>
              <w:rPr>
                <w:sz w:val="12"/>
                <w:szCs w:val="12"/>
              </w:rPr>
            </w:pPr>
            <w:r w:rsidRPr="00033656">
              <w:rPr>
                <w:sz w:val="12"/>
                <w:szCs w:val="12"/>
              </w:rPr>
              <w:t>2</w:t>
            </w: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</w:tr>
      <w:tr w:rsidR="00FF60C1" w:rsidRPr="00033656" w:rsidTr="00931FFF">
        <w:tc>
          <w:tcPr>
            <w:tcW w:w="837" w:type="dxa"/>
          </w:tcPr>
          <w:p w:rsidR="00FF60C1" w:rsidRPr="00033656" w:rsidRDefault="00BA3C25" w:rsidP="00931FF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</w:tr>
      <w:tr w:rsidR="00FF60C1" w:rsidRPr="00033656" w:rsidTr="00931FFF">
        <w:tc>
          <w:tcPr>
            <w:tcW w:w="837" w:type="dxa"/>
          </w:tcPr>
          <w:p w:rsidR="00FF60C1" w:rsidRPr="00033656" w:rsidRDefault="00FF60C1" w:rsidP="00931FFF">
            <w:pPr>
              <w:jc w:val="center"/>
              <w:rPr>
                <w:sz w:val="12"/>
                <w:szCs w:val="12"/>
              </w:rPr>
            </w:pPr>
            <w:r w:rsidRPr="00033656">
              <w:rPr>
                <w:sz w:val="12"/>
                <w:szCs w:val="12"/>
              </w:rPr>
              <w:t>4</w:t>
            </w: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</w:tr>
      <w:tr w:rsidR="00FF60C1" w:rsidRPr="00033656" w:rsidTr="00931FFF">
        <w:tc>
          <w:tcPr>
            <w:tcW w:w="837" w:type="dxa"/>
          </w:tcPr>
          <w:p w:rsidR="00FF60C1" w:rsidRPr="00033656" w:rsidRDefault="00FF60C1" w:rsidP="00931FFF">
            <w:pPr>
              <w:jc w:val="center"/>
              <w:rPr>
                <w:sz w:val="12"/>
                <w:szCs w:val="12"/>
              </w:rPr>
            </w:pPr>
            <w:r w:rsidRPr="00033656">
              <w:rPr>
                <w:sz w:val="12"/>
                <w:szCs w:val="12"/>
              </w:rPr>
              <w:t>5</w:t>
            </w: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</w:tr>
      <w:tr w:rsidR="00FF60C1" w:rsidRPr="00033656" w:rsidTr="00931FFF">
        <w:tc>
          <w:tcPr>
            <w:tcW w:w="837" w:type="dxa"/>
          </w:tcPr>
          <w:p w:rsidR="00FF60C1" w:rsidRPr="00033656" w:rsidRDefault="00FF60C1" w:rsidP="00931FFF">
            <w:pPr>
              <w:jc w:val="center"/>
              <w:rPr>
                <w:sz w:val="12"/>
                <w:szCs w:val="12"/>
              </w:rPr>
            </w:pPr>
            <w:r w:rsidRPr="00033656">
              <w:rPr>
                <w:sz w:val="12"/>
                <w:szCs w:val="12"/>
              </w:rPr>
              <w:t>6</w:t>
            </w: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</w:tr>
      <w:tr w:rsidR="00FF60C1" w:rsidRPr="00033656" w:rsidTr="00931FFF">
        <w:tc>
          <w:tcPr>
            <w:tcW w:w="837" w:type="dxa"/>
          </w:tcPr>
          <w:p w:rsidR="00FF60C1" w:rsidRPr="00033656" w:rsidRDefault="00FF60C1" w:rsidP="00931FFF">
            <w:pPr>
              <w:jc w:val="center"/>
              <w:rPr>
                <w:sz w:val="12"/>
                <w:szCs w:val="12"/>
              </w:rPr>
            </w:pPr>
            <w:r w:rsidRPr="00033656">
              <w:rPr>
                <w:sz w:val="12"/>
                <w:szCs w:val="12"/>
              </w:rPr>
              <w:t>7</w:t>
            </w: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</w:tr>
      <w:tr w:rsidR="00FF60C1" w:rsidRPr="00033656" w:rsidTr="00931FFF">
        <w:tc>
          <w:tcPr>
            <w:tcW w:w="837" w:type="dxa"/>
          </w:tcPr>
          <w:p w:rsidR="00FF60C1" w:rsidRPr="00033656" w:rsidRDefault="00FF60C1" w:rsidP="00931FFF">
            <w:pPr>
              <w:jc w:val="center"/>
              <w:rPr>
                <w:sz w:val="12"/>
                <w:szCs w:val="12"/>
              </w:rPr>
            </w:pPr>
            <w:r w:rsidRPr="00033656">
              <w:rPr>
                <w:sz w:val="12"/>
                <w:szCs w:val="12"/>
              </w:rPr>
              <w:t>8</w:t>
            </w: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</w:tr>
      <w:tr w:rsidR="00FF60C1" w:rsidRPr="00033656" w:rsidTr="00931FFF">
        <w:tc>
          <w:tcPr>
            <w:tcW w:w="837" w:type="dxa"/>
          </w:tcPr>
          <w:p w:rsidR="00FF60C1" w:rsidRPr="00033656" w:rsidRDefault="00FF60C1" w:rsidP="00931FFF">
            <w:pPr>
              <w:jc w:val="center"/>
              <w:rPr>
                <w:sz w:val="12"/>
                <w:szCs w:val="12"/>
              </w:rPr>
            </w:pPr>
            <w:r w:rsidRPr="00033656">
              <w:rPr>
                <w:sz w:val="12"/>
                <w:szCs w:val="12"/>
              </w:rPr>
              <w:t>9</w:t>
            </w: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</w:tr>
      <w:tr w:rsidR="00FF60C1" w:rsidRPr="00033656" w:rsidTr="00931FFF">
        <w:tc>
          <w:tcPr>
            <w:tcW w:w="837" w:type="dxa"/>
          </w:tcPr>
          <w:p w:rsidR="00FF60C1" w:rsidRPr="00033656" w:rsidRDefault="00FF60C1" w:rsidP="00931FFF">
            <w:pPr>
              <w:jc w:val="center"/>
              <w:rPr>
                <w:sz w:val="12"/>
                <w:szCs w:val="12"/>
              </w:rPr>
            </w:pPr>
            <w:r w:rsidRPr="00033656">
              <w:rPr>
                <w:sz w:val="12"/>
                <w:szCs w:val="12"/>
              </w:rPr>
              <w:t>10</w:t>
            </w: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7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  <w:tc>
          <w:tcPr>
            <w:tcW w:w="838" w:type="dxa"/>
          </w:tcPr>
          <w:p w:rsidR="00FF60C1" w:rsidRPr="00033656" w:rsidRDefault="00FF60C1" w:rsidP="00931FFF">
            <w:pPr>
              <w:rPr>
                <w:sz w:val="12"/>
                <w:szCs w:val="12"/>
              </w:rPr>
            </w:pPr>
          </w:p>
        </w:tc>
      </w:tr>
    </w:tbl>
    <w:p w:rsidR="00FF60C1" w:rsidRDefault="00FF60C1" w:rsidP="00FF60C1">
      <w:pPr>
        <w:rPr>
          <w:sz w:val="28"/>
          <w:szCs w:val="28"/>
        </w:rPr>
      </w:pPr>
    </w:p>
    <w:p w:rsidR="006660E0" w:rsidRDefault="006660E0"/>
    <w:sectPr w:rsidR="006660E0" w:rsidSect="00133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826FD"/>
    <w:rsid w:val="001A2EA3"/>
    <w:rsid w:val="00376436"/>
    <w:rsid w:val="00397C1B"/>
    <w:rsid w:val="003B0359"/>
    <w:rsid w:val="005A30F4"/>
    <w:rsid w:val="006660E0"/>
    <w:rsid w:val="006852DD"/>
    <w:rsid w:val="007C03E4"/>
    <w:rsid w:val="0083455C"/>
    <w:rsid w:val="00932C3C"/>
    <w:rsid w:val="00986C19"/>
    <w:rsid w:val="009B3BBD"/>
    <w:rsid w:val="009F032F"/>
    <w:rsid w:val="00A826FD"/>
    <w:rsid w:val="00BA3C25"/>
    <w:rsid w:val="00E74236"/>
    <w:rsid w:val="00FF60C1"/>
    <w:rsid w:val="00FF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MOJ"/>
    <w:qFormat/>
    <w:rsid w:val="00A82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52DD"/>
    <w:pPr>
      <w:spacing w:after="0" w:line="240" w:lineRule="auto"/>
      <w:contextualSpacing/>
    </w:pPr>
    <w:rPr>
      <w:rFonts w:ascii="Times New Roman" w:eastAsia="Calibri" w:hAnsi="Times New Roman" w:cs="Times New Roman"/>
      <w:sz w:val="28"/>
    </w:rPr>
  </w:style>
  <w:style w:type="table" w:styleId="Tabela-Siatka">
    <w:name w:val="Table Grid"/>
    <w:basedOn w:val="Standardowy"/>
    <w:uiPriority w:val="59"/>
    <w:rsid w:val="00A82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TOTUART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</dc:creator>
  <cp:keywords/>
  <dc:description/>
  <cp:lastModifiedBy>ERTE</cp:lastModifiedBy>
  <cp:revision>7</cp:revision>
  <dcterms:created xsi:type="dcterms:W3CDTF">2020-04-23T08:26:00Z</dcterms:created>
  <dcterms:modified xsi:type="dcterms:W3CDTF">2020-04-25T12:56:00Z</dcterms:modified>
</cp:coreProperties>
</file>